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FA9" w:rsidRPr="001E423E" w:rsidRDefault="00E70FA9" w:rsidP="00E70F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23E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1B080F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E70FA9" w:rsidRPr="001E423E" w:rsidRDefault="00E70FA9" w:rsidP="00E70F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423E">
        <w:rPr>
          <w:rFonts w:ascii="Times New Roman" w:hAnsi="Times New Roman" w:cs="Times New Roman"/>
          <w:sz w:val="24"/>
          <w:szCs w:val="24"/>
        </w:rPr>
        <w:t xml:space="preserve">заседания школьного методического объединения учителей – предметников </w:t>
      </w:r>
      <w:r w:rsidR="00990A40">
        <w:rPr>
          <w:rFonts w:ascii="Times New Roman" w:hAnsi="Times New Roman" w:cs="Times New Roman"/>
          <w:sz w:val="24"/>
          <w:szCs w:val="24"/>
        </w:rPr>
        <w:t>основного звена</w:t>
      </w:r>
    </w:p>
    <w:p w:rsidR="00E70FA9" w:rsidRPr="001E423E" w:rsidRDefault="00E70FA9" w:rsidP="00E70F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423E">
        <w:rPr>
          <w:rFonts w:ascii="Times New Roman" w:hAnsi="Times New Roman" w:cs="Times New Roman"/>
          <w:sz w:val="24"/>
          <w:szCs w:val="24"/>
        </w:rPr>
        <w:t xml:space="preserve">от </w:t>
      </w:r>
      <w:r w:rsidR="00990A40">
        <w:rPr>
          <w:rFonts w:ascii="Times New Roman" w:hAnsi="Times New Roman" w:cs="Times New Roman"/>
          <w:sz w:val="24"/>
          <w:szCs w:val="24"/>
        </w:rPr>
        <w:t>2</w:t>
      </w:r>
      <w:r w:rsidR="0031462F">
        <w:rPr>
          <w:rFonts w:ascii="Times New Roman" w:hAnsi="Times New Roman" w:cs="Times New Roman"/>
          <w:sz w:val="24"/>
          <w:szCs w:val="24"/>
        </w:rPr>
        <w:t>6</w:t>
      </w:r>
      <w:r w:rsidR="00990A40">
        <w:rPr>
          <w:rFonts w:ascii="Times New Roman" w:hAnsi="Times New Roman" w:cs="Times New Roman"/>
          <w:sz w:val="24"/>
          <w:szCs w:val="24"/>
        </w:rPr>
        <w:t>.0</w:t>
      </w:r>
      <w:r w:rsidR="0031462F">
        <w:rPr>
          <w:rFonts w:ascii="Times New Roman" w:hAnsi="Times New Roman" w:cs="Times New Roman"/>
          <w:sz w:val="24"/>
          <w:szCs w:val="24"/>
        </w:rPr>
        <w:t>8</w:t>
      </w:r>
      <w:r w:rsidR="00990A40">
        <w:rPr>
          <w:rFonts w:ascii="Times New Roman" w:hAnsi="Times New Roman" w:cs="Times New Roman"/>
          <w:sz w:val="24"/>
          <w:szCs w:val="24"/>
        </w:rPr>
        <w:t>.202</w:t>
      </w:r>
      <w:r w:rsidR="0031462F">
        <w:rPr>
          <w:rFonts w:ascii="Times New Roman" w:hAnsi="Times New Roman" w:cs="Times New Roman"/>
          <w:sz w:val="24"/>
          <w:szCs w:val="24"/>
        </w:rPr>
        <w:t xml:space="preserve">4 </w:t>
      </w:r>
      <w:r w:rsidRPr="001E423E">
        <w:rPr>
          <w:rFonts w:ascii="Times New Roman" w:hAnsi="Times New Roman" w:cs="Times New Roman"/>
          <w:sz w:val="24"/>
          <w:szCs w:val="24"/>
        </w:rPr>
        <w:t>г.</w:t>
      </w:r>
    </w:p>
    <w:p w:rsidR="00E70FA9" w:rsidRDefault="00E70FA9" w:rsidP="00E70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23E">
        <w:rPr>
          <w:rFonts w:ascii="Times New Roman" w:hAnsi="Times New Roman" w:cs="Times New Roman"/>
          <w:sz w:val="24"/>
          <w:szCs w:val="24"/>
        </w:rPr>
        <w:t>Присутствовали</w:t>
      </w:r>
      <w:r w:rsidR="00990A40">
        <w:rPr>
          <w:rFonts w:ascii="Times New Roman" w:hAnsi="Times New Roman" w:cs="Times New Roman"/>
          <w:sz w:val="24"/>
          <w:szCs w:val="24"/>
        </w:rPr>
        <w:t xml:space="preserve">  1</w:t>
      </w:r>
      <w:r w:rsidR="00016A1B">
        <w:rPr>
          <w:rFonts w:ascii="Times New Roman" w:hAnsi="Times New Roman" w:cs="Times New Roman"/>
          <w:sz w:val="24"/>
          <w:szCs w:val="24"/>
        </w:rPr>
        <w:t>1</w:t>
      </w:r>
      <w:r w:rsidR="00990A40">
        <w:rPr>
          <w:rFonts w:ascii="Times New Roman" w:hAnsi="Times New Roman" w:cs="Times New Roman"/>
          <w:sz w:val="24"/>
          <w:szCs w:val="24"/>
        </w:rPr>
        <w:t xml:space="preserve"> </w:t>
      </w:r>
      <w:r w:rsidRPr="001E423E">
        <w:rPr>
          <w:rFonts w:ascii="Times New Roman" w:hAnsi="Times New Roman" w:cs="Times New Roman"/>
          <w:sz w:val="24"/>
          <w:szCs w:val="24"/>
        </w:rPr>
        <w:t xml:space="preserve"> учителей:</w:t>
      </w:r>
      <w:r w:rsidR="00990A40">
        <w:rPr>
          <w:rFonts w:ascii="Times New Roman" w:hAnsi="Times New Roman" w:cs="Times New Roman"/>
          <w:sz w:val="24"/>
          <w:szCs w:val="24"/>
        </w:rPr>
        <w:t xml:space="preserve"> </w:t>
      </w:r>
      <w:r w:rsidR="00777599">
        <w:rPr>
          <w:rFonts w:ascii="Times New Roman" w:hAnsi="Times New Roman" w:cs="Times New Roman"/>
          <w:sz w:val="24"/>
          <w:szCs w:val="24"/>
        </w:rPr>
        <w:t xml:space="preserve">Соколова Е.Н., Мамченко Л.Л., </w:t>
      </w:r>
      <w:proofErr w:type="spellStart"/>
      <w:r w:rsidR="00777599">
        <w:rPr>
          <w:rFonts w:ascii="Times New Roman" w:hAnsi="Times New Roman" w:cs="Times New Roman"/>
          <w:sz w:val="24"/>
          <w:szCs w:val="24"/>
        </w:rPr>
        <w:t>Мазеина</w:t>
      </w:r>
      <w:proofErr w:type="spellEnd"/>
      <w:r w:rsidR="00777599">
        <w:rPr>
          <w:rFonts w:ascii="Times New Roman" w:hAnsi="Times New Roman" w:cs="Times New Roman"/>
          <w:sz w:val="24"/>
          <w:szCs w:val="24"/>
        </w:rPr>
        <w:t xml:space="preserve"> Н.В.,</w:t>
      </w:r>
    </w:p>
    <w:p w:rsidR="00990A40" w:rsidRDefault="00F33EE8" w:rsidP="00E70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Ломаченко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</w:t>
      </w:r>
      <w:r w:rsidR="00777599">
        <w:rPr>
          <w:rFonts w:ascii="Times New Roman" w:hAnsi="Times New Roman" w:cs="Times New Roman"/>
          <w:sz w:val="24"/>
          <w:szCs w:val="24"/>
        </w:rPr>
        <w:t xml:space="preserve">, Шевченко С.П., Антропова Т.Ю., Бородина Е.В., </w:t>
      </w:r>
      <w:r w:rsidR="005E6EBB">
        <w:rPr>
          <w:rFonts w:ascii="Times New Roman" w:hAnsi="Times New Roman" w:cs="Times New Roman"/>
          <w:sz w:val="24"/>
          <w:szCs w:val="24"/>
        </w:rPr>
        <w:t xml:space="preserve">Стародубцева К.В., </w:t>
      </w:r>
      <w:r w:rsidR="00777599">
        <w:rPr>
          <w:rFonts w:ascii="Times New Roman" w:hAnsi="Times New Roman" w:cs="Times New Roman"/>
          <w:sz w:val="24"/>
          <w:szCs w:val="24"/>
        </w:rPr>
        <w:t>Климко И.С., Асланова О.С., Гребенюк Ю.В.</w:t>
      </w:r>
    </w:p>
    <w:p w:rsidR="00990A40" w:rsidRPr="001E423E" w:rsidRDefault="00990A40" w:rsidP="00E70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FA9" w:rsidRPr="001E423E" w:rsidRDefault="00E70FA9" w:rsidP="00A06534">
      <w:pPr>
        <w:pStyle w:val="Default"/>
        <w:rPr>
          <w:rFonts w:eastAsia="Times New Roman"/>
          <w:b/>
          <w:bCs/>
        </w:rPr>
      </w:pPr>
      <w:r w:rsidRPr="001E423E">
        <w:rPr>
          <w:b/>
          <w:bCs/>
          <w:i/>
        </w:rPr>
        <w:t xml:space="preserve">Тема: </w:t>
      </w:r>
      <w:r w:rsidR="00A06534" w:rsidRPr="00A06534">
        <w:rPr>
          <w:b/>
          <w:bCs/>
          <w:i/>
        </w:rPr>
        <w:t>«Организация учебной и методической работы учителей в 2024 – 2025 учебном году»</w:t>
      </w:r>
    </w:p>
    <w:p w:rsidR="00E70FA9" w:rsidRPr="001E423E" w:rsidRDefault="00E70FA9" w:rsidP="00E70FA9">
      <w:pPr>
        <w:jc w:val="center"/>
        <w:rPr>
          <w:rFonts w:ascii="Times New Roman" w:hAnsi="Times New Roman" w:cs="Times New Roman"/>
          <w:sz w:val="24"/>
          <w:szCs w:val="24"/>
        </w:rPr>
      </w:pPr>
      <w:r w:rsidRPr="001E423E">
        <w:rPr>
          <w:rFonts w:ascii="Times New Roman" w:hAnsi="Times New Roman" w:cs="Times New Roman"/>
          <w:sz w:val="24"/>
          <w:szCs w:val="24"/>
        </w:rPr>
        <w:t>Повестка дня.</w:t>
      </w:r>
    </w:p>
    <w:p w:rsidR="00804AEB" w:rsidRDefault="00DD6BEE" w:rsidP="00804AEB">
      <w:pPr>
        <w:pStyle w:val="aa"/>
        <w:numPr>
          <w:ilvl w:val="0"/>
          <w:numId w:val="22"/>
        </w:numPr>
        <w:shd w:val="clear" w:color="auto" w:fill="FFFFFF"/>
        <w:rPr>
          <w:rFonts w:eastAsiaTheme="minorHAnsi"/>
          <w:color w:val="auto"/>
          <w:lang w:eastAsia="en-US"/>
        </w:rPr>
      </w:pPr>
      <w:r w:rsidRPr="00DD6BEE">
        <w:rPr>
          <w:rFonts w:eastAsiaTheme="minorHAnsi"/>
          <w:color w:val="auto"/>
          <w:lang w:eastAsia="en-US"/>
        </w:rPr>
        <w:t>Анализ деятельности МО учителей-предметников за 202</w:t>
      </w:r>
      <w:r>
        <w:rPr>
          <w:rFonts w:eastAsiaTheme="minorHAnsi"/>
          <w:color w:val="auto"/>
          <w:lang w:eastAsia="en-US"/>
        </w:rPr>
        <w:t>3</w:t>
      </w:r>
      <w:r w:rsidRPr="00DD6BEE">
        <w:rPr>
          <w:rFonts w:eastAsiaTheme="minorHAnsi"/>
          <w:color w:val="auto"/>
          <w:lang w:eastAsia="en-US"/>
        </w:rPr>
        <w:t>-202</w:t>
      </w:r>
      <w:r>
        <w:rPr>
          <w:rFonts w:eastAsiaTheme="minorHAnsi"/>
          <w:color w:val="auto"/>
          <w:lang w:eastAsia="en-US"/>
        </w:rPr>
        <w:t>4</w:t>
      </w:r>
      <w:r w:rsidRPr="00DD6BEE">
        <w:rPr>
          <w:rFonts w:eastAsiaTheme="minorHAnsi"/>
          <w:color w:val="auto"/>
          <w:lang w:eastAsia="en-US"/>
        </w:rPr>
        <w:t xml:space="preserve"> учебный год и утверждение плана</w:t>
      </w:r>
      <w:r>
        <w:rPr>
          <w:rFonts w:eastAsiaTheme="minorHAnsi"/>
          <w:color w:val="auto"/>
          <w:lang w:eastAsia="en-US"/>
        </w:rPr>
        <w:t xml:space="preserve"> </w:t>
      </w:r>
      <w:r w:rsidRPr="00DD6BEE">
        <w:rPr>
          <w:rFonts w:eastAsiaTheme="minorHAnsi"/>
          <w:color w:val="auto"/>
          <w:lang w:eastAsia="en-US"/>
        </w:rPr>
        <w:t>работы МО на 202</w:t>
      </w:r>
      <w:r>
        <w:rPr>
          <w:rFonts w:eastAsiaTheme="minorHAnsi"/>
          <w:color w:val="auto"/>
          <w:lang w:eastAsia="en-US"/>
        </w:rPr>
        <w:t>4</w:t>
      </w:r>
      <w:r w:rsidRPr="00DD6BEE">
        <w:rPr>
          <w:rFonts w:eastAsiaTheme="minorHAnsi"/>
          <w:color w:val="auto"/>
          <w:lang w:eastAsia="en-US"/>
        </w:rPr>
        <w:t>-202</w:t>
      </w:r>
      <w:r>
        <w:rPr>
          <w:rFonts w:eastAsiaTheme="minorHAnsi"/>
          <w:color w:val="auto"/>
          <w:lang w:eastAsia="en-US"/>
        </w:rPr>
        <w:t>5</w:t>
      </w:r>
      <w:r w:rsidR="002B1D19">
        <w:rPr>
          <w:rFonts w:eastAsiaTheme="minorHAnsi"/>
          <w:color w:val="auto"/>
          <w:lang w:eastAsia="en-US"/>
        </w:rPr>
        <w:t xml:space="preserve"> учебный год;</w:t>
      </w:r>
    </w:p>
    <w:p w:rsidR="00804AEB" w:rsidRDefault="00DD6BEE" w:rsidP="00804AEB">
      <w:pPr>
        <w:pStyle w:val="aa"/>
        <w:numPr>
          <w:ilvl w:val="0"/>
          <w:numId w:val="22"/>
        </w:numPr>
        <w:shd w:val="clear" w:color="auto" w:fill="FFFFFF"/>
        <w:rPr>
          <w:rFonts w:eastAsiaTheme="minorHAnsi"/>
          <w:color w:val="auto"/>
          <w:lang w:eastAsia="en-US"/>
        </w:rPr>
      </w:pPr>
      <w:r w:rsidRPr="00804AEB">
        <w:rPr>
          <w:rFonts w:eastAsiaTheme="minorHAnsi"/>
          <w:color w:val="auto"/>
          <w:lang w:eastAsia="en-US"/>
        </w:rPr>
        <w:t xml:space="preserve">Рассмотрение </w:t>
      </w:r>
      <w:r w:rsidR="006C60B7" w:rsidRPr="00804AEB">
        <w:rPr>
          <w:rFonts w:eastAsiaTheme="minorHAnsi"/>
          <w:color w:val="auto"/>
          <w:lang w:eastAsia="en-US"/>
        </w:rPr>
        <w:t>федеральных основных общеобразовательных программ (ФООП), которые с 1 сентября 2023 года обязательны для обучающихся всех классов (с первого по одиннадцатый) вс</w:t>
      </w:r>
      <w:r w:rsidR="00002E68">
        <w:rPr>
          <w:rFonts w:eastAsiaTheme="minorHAnsi"/>
          <w:color w:val="auto"/>
          <w:lang w:eastAsia="en-US"/>
        </w:rPr>
        <w:t>ех образовательных организаций. Рассмотрение</w:t>
      </w:r>
      <w:r w:rsidR="006C60B7" w:rsidRPr="00804AEB">
        <w:rPr>
          <w:rFonts w:eastAsiaTheme="minorHAnsi"/>
          <w:color w:val="auto"/>
          <w:lang w:eastAsia="en-US"/>
        </w:rPr>
        <w:t xml:space="preserve"> </w:t>
      </w:r>
      <w:r w:rsidRPr="00804AEB">
        <w:rPr>
          <w:rFonts w:eastAsiaTheme="minorHAnsi"/>
          <w:color w:val="auto"/>
          <w:lang w:eastAsia="en-US"/>
        </w:rPr>
        <w:t>адаптированных рабочих программ учебных предметов, рабочих программ курсов в</w:t>
      </w:r>
      <w:r w:rsidR="006C60B7" w:rsidRPr="00804AEB">
        <w:rPr>
          <w:rFonts w:eastAsiaTheme="minorHAnsi"/>
          <w:color w:val="auto"/>
          <w:lang w:eastAsia="en-US"/>
        </w:rPr>
        <w:t>неурочной деятельности на 2024-</w:t>
      </w:r>
      <w:r w:rsidRPr="00804AEB">
        <w:rPr>
          <w:rFonts w:eastAsiaTheme="minorHAnsi"/>
          <w:color w:val="auto"/>
          <w:lang w:eastAsia="en-US"/>
        </w:rPr>
        <w:t>202</w:t>
      </w:r>
      <w:r w:rsidR="006C60B7" w:rsidRPr="00804AEB">
        <w:rPr>
          <w:rFonts w:eastAsiaTheme="minorHAnsi"/>
          <w:color w:val="auto"/>
          <w:lang w:eastAsia="en-US"/>
        </w:rPr>
        <w:t>5</w:t>
      </w:r>
      <w:r w:rsidR="002B1D19">
        <w:rPr>
          <w:rFonts w:eastAsiaTheme="minorHAnsi"/>
          <w:color w:val="auto"/>
          <w:lang w:eastAsia="en-US"/>
        </w:rPr>
        <w:t xml:space="preserve"> учебный год;</w:t>
      </w:r>
    </w:p>
    <w:p w:rsidR="007F5C77" w:rsidRPr="007F5C77" w:rsidRDefault="007F5C77" w:rsidP="007F5C77">
      <w:pPr>
        <w:pStyle w:val="TableParagraph"/>
        <w:numPr>
          <w:ilvl w:val="0"/>
          <w:numId w:val="22"/>
        </w:numPr>
        <w:tabs>
          <w:tab w:val="left" w:pos="391"/>
        </w:tabs>
        <w:ind w:right="100"/>
      </w:pPr>
      <w:r w:rsidRPr="008372F4">
        <w:t>Утверждение</w:t>
      </w:r>
      <w:r w:rsidRPr="008372F4">
        <w:rPr>
          <w:spacing w:val="32"/>
        </w:rPr>
        <w:t xml:space="preserve"> </w:t>
      </w:r>
      <w:r w:rsidRPr="008372F4">
        <w:t>тем</w:t>
      </w:r>
      <w:r w:rsidRPr="008372F4">
        <w:rPr>
          <w:spacing w:val="32"/>
        </w:rPr>
        <w:t xml:space="preserve"> </w:t>
      </w:r>
      <w:r w:rsidRPr="008372F4">
        <w:t>по</w:t>
      </w:r>
      <w:r w:rsidRPr="008372F4">
        <w:rPr>
          <w:spacing w:val="33"/>
        </w:rPr>
        <w:t xml:space="preserve"> </w:t>
      </w:r>
      <w:r w:rsidRPr="008372F4">
        <w:t>самообразованию</w:t>
      </w:r>
      <w:r w:rsidRPr="008372F4">
        <w:rPr>
          <w:spacing w:val="38"/>
        </w:rPr>
        <w:t xml:space="preserve"> </w:t>
      </w:r>
      <w:r w:rsidRPr="008372F4">
        <w:t>с</w:t>
      </w:r>
      <w:r w:rsidRPr="008372F4">
        <w:rPr>
          <w:spacing w:val="35"/>
        </w:rPr>
        <w:t xml:space="preserve"> </w:t>
      </w:r>
      <w:r w:rsidRPr="008372F4">
        <w:t>учетом</w:t>
      </w:r>
      <w:r w:rsidRPr="008372F4">
        <w:rPr>
          <w:spacing w:val="33"/>
        </w:rPr>
        <w:t xml:space="preserve"> </w:t>
      </w:r>
      <w:r w:rsidRPr="008372F4">
        <w:t>общей</w:t>
      </w:r>
      <w:r w:rsidRPr="008372F4">
        <w:rPr>
          <w:spacing w:val="34"/>
        </w:rPr>
        <w:t xml:space="preserve"> </w:t>
      </w:r>
      <w:r w:rsidRPr="008372F4">
        <w:t>темы Ш</w:t>
      </w:r>
      <w:r w:rsidRPr="008372F4">
        <w:rPr>
          <w:spacing w:val="-4"/>
        </w:rPr>
        <w:t>МО;</w:t>
      </w:r>
    </w:p>
    <w:p w:rsidR="00804AEB" w:rsidRPr="00804AEB" w:rsidRDefault="00804AEB" w:rsidP="00804AEB">
      <w:pPr>
        <w:pStyle w:val="aa"/>
        <w:numPr>
          <w:ilvl w:val="0"/>
          <w:numId w:val="22"/>
        </w:numPr>
        <w:shd w:val="clear" w:color="auto" w:fill="FFFFFF"/>
        <w:rPr>
          <w:rFonts w:eastAsiaTheme="minorHAnsi"/>
          <w:color w:val="auto"/>
          <w:lang w:eastAsia="en-US"/>
        </w:rPr>
      </w:pPr>
      <w:r w:rsidRPr="008372F4">
        <w:t>Анализ</w:t>
      </w:r>
      <w:r w:rsidRPr="00804AEB">
        <w:rPr>
          <w:spacing w:val="40"/>
        </w:rPr>
        <w:t xml:space="preserve"> </w:t>
      </w:r>
      <w:r w:rsidRPr="008372F4">
        <w:t>результатов</w:t>
      </w:r>
      <w:r w:rsidRPr="00804AEB">
        <w:rPr>
          <w:spacing w:val="40"/>
        </w:rPr>
        <w:t xml:space="preserve"> </w:t>
      </w:r>
      <w:r w:rsidRPr="008372F4">
        <w:t>итоговой</w:t>
      </w:r>
      <w:r w:rsidRPr="00804AEB">
        <w:rPr>
          <w:spacing w:val="40"/>
        </w:rPr>
        <w:t xml:space="preserve"> </w:t>
      </w:r>
      <w:r w:rsidRPr="008372F4">
        <w:t>аттестации</w:t>
      </w:r>
      <w:r w:rsidRPr="00804AEB">
        <w:rPr>
          <w:spacing w:val="40"/>
        </w:rPr>
        <w:t xml:space="preserve"> </w:t>
      </w:r>
      <w:r w:rsidRPr="008372F4">
        <w:t>выпускников</w:t>
      </w:r>
      <w:r w:rsidRPr="00804AEB">
        <w:rPr>
          <w:spacing w:val="40"/>
        </w:rPr>
        <w:t xml:space="preserve"> </w:t>
      </w:r>
      <w:r w:rsidR="009032D5">
        <w:t xml:space="preserve">9 класса в форме </w:t>
      </w:r>
      <w:r w:rsidRPr="008372F4">
        <w:t>ОГЭ</w:t>
      </w:r>
      <w:r>
        <w:t xml:space="preserve"> 2024 уч. г.</w:t>
      </w:r>
      <w:r w:rsidRPr="008372F4">
        <w:t>;</w:t>
      </w:r>
    </w:p>
    <w:p w:rsidR="00804AEB" w:rsidRPr="00804AEB" w:rsidRDefault="00804AEB" w:rsidP="00804AEB">
      <w:pPr>
        <w:pStyle w:val="aa"/>
        <w:numPr>
          <w:ilvl w:val="0"/>
          <w:numId w:val="22"/>
        </w:numPr>
        <w:shd w:val="clear" w:color="auto" w:fill="FFFFFF"/>
        <w:rPr>
          <w:rFonts w:eastAsiaTheme="minorHAnsi"/>
          <w:color w:val="auto"/>
          <w:lang w:eastAsia="en-US"/>
        </w:rPr>
      </w:pPr>
      <w:r w:rsidRPr="00804AEB">
        <w:t>Нормативные документы и методические рекомендации по подготовке учащихся к ОГЭ в 2024-2025 году.</w:t>
      </w:r>
    </w:p>
    <w:p w:rsidR="00E36E07" w:rsidRDefault="00E70FA9" w:rsidP="00E36E07">
      <w:pPr>
        <w:pStyle w:val="aa"/>
        <w:shd w:val="clear" w:color="auto" w:fill="FFFFFF"/>
      </w:pPr>
      <w:r w:rsidRPr="001E423E">
        <w:rPr>
          <w:bCs/>
        </w:rPr>
        <w:t xml:space="preserve"> </w:t>
      </w:r>
      <w:r w:rsidRPr="001E423E">
        <w:t xml:space="preserve"> </w:t>
      </w:r>
      <w:proofErr w:type="gramStart"/>
      <w:r w:rsidR="004C5665" w:rsidRPr="004C0628">
        <w:rPr>
          <w:b/>
          <w:i/>
          <w:lang w:val="en-US"/>
        </w:rPr>
        <w:t>I</w:t>
      </w:r>
      <w:r w:rsidR="004C5665" w:rsidRPr="004C0628">
        <w:rPr>
          <w:b/>
          <w:i/>
        </w:rPr>
        <w:t>.</w:t>
      </w:r>
      <w:r w:rsidR="004C5665" w:rsidRPr="004C0628">
        <w:t xml:space="preserve"> </w:t>
      </w:r>
      <w:r w:rsidR="004C5665" w:rsidRPr="004C0628">
        <w:rPr>
          <w:b/>
          <w:i/>
        </w:rPr>
        <w:t>По первому вопросу</w:t>
      </w:r>
      <w:r w:rsidR="004C5665" w:rsidRPr="004C0628">
        <w:t xml:space="preserve"> слушали </w:t>
      </w:r>
      <w:r w:rsidR="004C0628" w:rsidRPr="004C0628">
        <w:t>руководителя ШМО учителей основного звена</w:t>
      </w:r>
      <w:r w:rsidR="00D041C8">
        <w:t xml:space="preserve"> Антропову Т.Ю., которая проанализировала работу методического объединения за 2023-2024 учебный год, а также рассмотрела выполнение учебных программ учителями – предметниками.</w:t>
      </w:r>
      <w:proofErr w:type="gramEnd"/>
      <w:r w:rsidR="00D041C8">
        <w:t xml:space="preserve"> Татьяна Юрьевна подробно ознакомила присутствующих с работой ШМО за прошлый учебный год. Работа проводилась по плану. Все намеченное выполнено. Учителя-предметники принимали активное участие в проведении олимпиад, в организации и проведении предметной недели, внеклассных мероприятий. Плодотворно велась работа по освоению педагогических технологий, поставленные цели на 2023-2024 учебный год были полностью реализованы.</w:t>
      </w:r>
      <w:r w:rsidR="00E36E07">
        <w:t xml:space="preserve"> Затем Татьяна Юрьевна представила вниманию присутствующих план работы методического объединения учителей на 2024 – 2025 учебный год. Были обсуждены методическая тема и основные задачи, стоящие перед ШМО в этом учебном году, планы заседаний ШМО, участие педагогов и обучающихся в конкурсах и олимпиадах различного уровня. Р</w:t>
      </w:r>
      <w:r w:rsidR="00E36E07" w:rsidRPr="004C0628">
        <w:t>уководител</w:t>
      </w:r>
      <w:r w:rsidR="00E36E07">
        <w:t>ь</w:t>
      </w:r>
      <w:r w:rsidR="00E36E07" w:rsidRPr="004C0628">
        <w:t xml:space="preserve"> ШМО </w:t>
      </w:r>
      <w:r w:rsidR="00E36E07">
        <w:t>высказала предложение принять представленный план работы за основу. Вопрос был вынесен на голосование.</w:t>
      </w:r>
    </w:p>
    <w:p w:rsidR="00E36E07" w:rsidRDefault="00E36E07" w:rsidP="00E36E07">
      <w:pPr>
        <w:pStyle w:val="aa"/>
        <w:shd w:val="clear" w:color="auto" w:fill="FFFFFF"/>
        <w:ind w:firstLine="709"/>
      </w:pPr>
      <w:r>
        <w:t>Голосовали: «за» - 11 человек, «против» - нет, «воздержались» - нет.</w:t>
      </w:r>
    </w:p>
    <w:p w:rsidR="00E36E07" w:rsidRPr="00020C7D" w:rsidRDefault="00E36E07" w:rsidP="00E36E07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0C7D">
        <w:rPr>
          <w:rFonts w:ascii="Times New Roman" w:hAnsi="Times New Roman" w:cs="Times New Roman"/>
          <w:b/>
          <w:i/>
          <w:sz w:val="24"/>
          <w:szCs w:val="24"/>
        </w:rPr>
        <w:t>Решение:</w:t>
      </w:r>
    </w:p>
    <w:p w:rsidR="00E36E07" w:rsidRPr="00020C7D" w:rsidRDefault="00E36E07" w:rsidP="00E36E07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20C7D">
        <w:rPr>
          <w:rFonts w:ascii="Times New Roman" w:hAnsi="Times New Roman" w:cs="Times New Roman"/>
          <w:sz w:val="24"/>
          <w:szCs w:val="24"/>
        </w:rPr>
        <w:t xml:space="preserve">Учитывать </w:t>
      </w:r>
      <w:r w:rsidR="007B48F3" w:rsidRPr="00020C7D">
        <w:rPr>
          <w:rFonts w:ascii="Times New Roman" w:hAnsi="Times New Roman" w:cs="Times New Roman"/>
          <w:sz w:val="24"/>
          <w:szCs w:val="24"/>
        </w:rPr>
        <w:t>положительный опыт реализации плана ШМО на 2023-2024 уч. г</w:t>
      </w:r>
      <w:r w:rsidRPr="00020C7D">
        <w:rPr>
          <w:rFonts w:ascii="Times New Roman" w:hAnsi="Times New Roman" w:cs="Times New Roman"/>
          <w:sz w:val="24"/>
          <w:szCs w:val="24"/>
        </w:rPr>
        <w:t xml:space="preserve">. </w:t>
      </w:r>
      <w:r w:rsidRPr="00020C7D">
        <w:rPr>
          <w:rFonts w:ascii="Times New Roman" w:hAnsi="Times New Roman"/>
          <w:sz w:val="24"/>
          <w:szCs w:val="24"/>
        </w:rPr>
        <w:t>Продолжить работу по созданию оптимальных условий для развития личности учащихся</w:t>
      </w:r>
      <w:r w:rsidR="007B48F3" w:rsidRPr="00020C7D">
        <w:rPr>
          <w:rFonts w:ascii="Times New Roman" w:hAnsi="Times New Roman"/>
          <w:sz w:val="24"/>
          <w:szCs w:val="24"/>
        </w:rPr>
        <w:t xml:space="preserve"> и освоению педагогических технологий</w:t>
      </w:r>
      <w:r w:rsidRPr="00020C7D">
        <w:rPr>
          <w:rFonts w:ascii="Times New Roman" w:hAnsi="Times New Roman"/>
          <w:sz w:val="24"/>
          <w:szCs w:val="24"/>
        </w:rPr>
        <w:t>.</w:t>
      </w:r>
    </w:p>
    <w:p w:rsidR="00E36E07" w:rsidRDefault="00E36E07" w:rsidP="00E36E07">
      <w:pPr>
        <w:pStyle w:val="aa"/>
        <w:numPr>
          <w:ilvl w:val="0"/>
          <w:numId w:val="12"/>
        </w:numPr>
        <w:shd w:val="clear" w:color="auto" w:fill="FFFFFF"/>
      </w:pPr>
      <w:r>
        <w:t xml:space="preserve">Принять план работы школьного методического объединения учителей </w:t>
      </w:r>
      <w:r w:rsidRPr="004C0628">
        <w:t>основного звена</w:t>
      </w:r>
      <w:r>
        <w:t xml:space="preserve"> на 2024 -2025 учебный год за основу (Приложение 1).</w:t>
      </w:r>
    </w:p>
    <w:p w:rsidR="00E47672" w:rsidRDefault="00DF1FE6" w:rsidP="00291B2B">
      <w:pPr>
        <w:pStyle w:val="3"/>
        <w:shd w:val="clear" w:color="auto" w:fill="FFFFFF"/>
        <w:spacing w:line="285" w:lineRule="atLeast"/>
        <w:ind w:firstLine="709"/>
        <w:contextualSpacing/>
        <w:rPr>
          <w:rFonts w:eastAsiaTheme="minorHAnsi"/>
          <w:b w:val="0"/>
          <w:sz w:val="24"/>
          <w:lang w:eastAsia="en-US"/>
        </w:rPr>
      </w:pPr>
      <w:r w:rsidRPr="0041001D">
        <w:rPr>
          <w:i/>
          <w:sz w:val="24"/>
          <w:szCs w:val="24"/>
          <w:lang w:val="en-US"/>
        </w:rPr>
        <w:lastRenderedPageBreak/>
        <w:t>II</w:t>
      </w:r>
      <w:r w:rsidRPr="0041001D">
        <w:rPr>
          <w:b w:val="0"/>
          <w:i/>
          <w:sz w:val="24"/>
          <w:szCs w:val="24"/>
        </w:rPr>
        <w:t xml:space="preserve">. </w:t>
      </w:r>
      <w:r w:rsidRPr="0041001D">
        <w:rPr>
          <w:i/>
          <w:sz w:val="24"/>
          <w:szCs w:val="24"/>
        </w:rPr>
        <w:t>По второму вопросу</w:t>
      </w:r>
      <w:r w:rsidRPr="0041001D">
        <w:rPr>
          <w:sz w:val="24"/>
          <w:szCs w:val="24"/>
        </w:rPr>
        <w:t xml:space="preserve"> </w:t>
      </w:r>
      <w:r w:rsidRPr="0041001D">
        <w:rPr>
          <w:b w:val="0"/>
          <w:sz w:val="24"/>
          <w:szCs w:val="24"/>
        </w:rPr>
        <w:t xml:space="preserve">слушали </w:t>
      </w:r>
      <w:r w:rsidR="0041001D" w:rsidRPr="0041001D">
        <w:rPr>
          <w:b w:val="0"/>
          <w:sz w:val="24"/>
          <w:szCs w:val="24"/>
        </w:rPr>
        <w:t>руководителя ШМО учителей основного звена Антропову Т.Ю.</w:t>
      </w:r>
      <w:r w:rsidR="00D9775E">
        <w:rPr>
          <w:b w:val="0"/>
          <w:sz w:val="24"/>
          <w:szCs w:val="24"/>
        </w:rPr>
        <w:t xml:space="preserve"> </w:t>
      </w:r>
      <w:r w:rsidR="00D9775E">
        <w:rPr>
          <w:rFonts w:eastAsiaTheme="minorHAnsi"/>
          <w:b w:val="0"/>
          <w:sz w:val="24"/>
          <w:lang w:eastAsia="en-US"/>
        </w:rPr>
        <w:t>С</w:t>
      </w:r>
      <w:r w:rsidR="00D9775E" w:rsidRPr="00D9775E">
        <w:rPr>
          <w:rFonts w:eastAsiaTheme="minorHAnsi"/>
          <w:b w:val="0"/>
          <w:sz w:val="24"/>
          <w:lang w:eastAsia="en-US"/>
        </w:rPr>
        <w:t xml:space="preserve"> 1 сентября 2023 года</w:t>
      </w:r>
      <w:r w:rsidR="00D9775E">
        <w:rPr>
          <w:rFonts w:eastAsiaTheme="minorHAnsi"/>
          <w:b w:val="0"/>
          <w:sz w:val="24"/>
          <w:lang w:eastAsia="en-US"/>
        </w:rPr>
        <w:t xml:space="preserve"> вводятся </w:t>
      </w:r>
      <w:r w:rsidR="00D9775E" w:rsidRPr="00D9775E">
        <w:rPr>
          <w:rFonts w:eastAsiaTheme="minorHAnsi"/>
          <w:b w:val="0"/>
          <w:sz w:val="24"/>
          <w:lang w:eastAsia="en-US"/>
        </w:rPr>
        <w:t>федеральны</w:t>
      </w:r>
      <w:r w:rsidR="00D9775E">
        <w:rPr>
          <w:rFonts w:eastAsiaTheme="minorHAnsi"/>
          <w:b w:val="0"/>
          <w:sz w:val="24"/>
          <w:lang w:eastAsia="en-US"/>
        </w:rPr>
        <w:t xml:space="preserve">е </w:t>
      </w:r>
      <w:r w:rsidR="00D9775E" w:rsidRPr="00D9775E">
        <w:rPr>
          <w:rFonts w:eastAsiaTheme="minorHAnsi"/>
          <w:b w:val="0"/>
          <w:sz w:val="24"/>
          <w:lang w:eastAsia="en-US"/>
        </w:rPr>
        <w:t>основны</w:t>
      </w:r>
      <w:r w:rsidR="00D9775E">
        <w:rPr>
          <w:rFonts w:eastAsiaTheme="minorHAnsi"/>
          <w:b w:val="0"/>
          <w:sz w:val="24"/>
          <w:lang w:eastAsia="en-US"/>
        </w:rPr>
        <w:t>е</w:t>
      </w:r>
      <w:r w:rsidR="00D9775E" w:rsidRPr="00D9775E">
        <w:rPr>
          <w:rFonts w:eastAsiaTheme="minorHAnsi"/>
          <w:b w:val="0"/>
          <w:sz w:val="24"/>
          <w:lang w:eastAsia="en-US"/>
        </w:rPr>
        <w:t xml:space="preserve"> общеобразовательны</w:t>
      </w:r>
      <w:r w:rsidR="00D9775E">
        <w:rPr>
          <w:rFonts w:eastAsiaTheme="minorHAnsi"/>
          <w:b w:val="0"/>
          <w:sz w:val="24"/>
          <w:lang w:eastAsia="en-US"/>
        </w:rPr>
        <w:t>е</w:t>
      </w:r>
      <w:r w:rsidR="00D9775E" w:rsidRPr="00D9775E">
        <w:rPr>
          <w:rFonts w:eastAsiaTheme="minorHAnsi"/>
          <w:b w:val="0"/>
          <w:sz w:val="24"/>
          <w:lang w:eastAsia="en-US"/>
        </w:rPr>
        <w:t xml:space="preserve"> программ</w:t>
      </w:r>
      <w:r w:rsidR="00D9775E">
        <w:rPr>
          <w:rFonts w:eastAsiaTheme="minorHAnsi"/>
          <w:b w:val="0"/>
          <w:sz w:val="24"/>
          <w:lang w:eastAsia="en-US"/>
        </w:rPr>
        <w:t>ы</w:t>
      </w:r>
      <w:r w:rsidR="000D2B81">
        <w:rPr>
          <w:rFonts w:eastAsiaTheme="minorHAnsi"/>
          <w:b w:val="0"/>
          <w:sz w:val="24"/>
          <w:lang w:eastAsia="en-US"/>
        </w:rPr>
        <w:t xml:space="preserve"> (ФООП)</w:t>
      </w:r>
      <w:r w:rsidR="00E47672">
        <w:rPr>
          <w:rFonts w:eastAsiaTheme="minorHAnsi"/>
          <w:b w:val="0"/>
          <w:sz w:val="24"/>
          <w:lang w:eastAsia="en-US"/>
        </w:rPr>
        <w:t xml:space="preserve">. </w:t>
      </w:r>
      <w:r w:rsidR="00E47672" w:rsidRPr="00E47672">
        <w:rPr>
          <w:rFonts w:eastAsiaTheme="minorHAnsi"/>
          <w:b w:val="0"/>
          <w:sz w:val="24"/>
          <w:lang w:eastAsia="en-US"/>
        </w:rPr>
        <w:t>Учебно-методиче</w:t>
      </w:r>
      <w:r w:rsidR="00E47672">
        <w:rPr>
          <w:rFonts w:eastAsiaTheme="minorHAnsi"/>
          <w:b w:val="0"/>
          <w:sz w:val="24"/>
          <w:lang w:eastAsia="en-US"/>
        </w:rPr>
        <w:t>ская документация ФООП включает:</w:t>
      </w:r>
    </w:p>
    <w:p w:rsidR="00E47672" w:rsidRPr="00E47672" w:rsidRDefault="00E47672" w:rsidP="00291B2B">
      <w:pPr>
        <w:pStyle w:val="3"/>
        <w:numPr>
          <w:ilvl w:val="0"/>
          <w:numId w:val="23"/>
        </w:numPr>
        <w:shd w:val="clear" w:color="auto" w:fill="FFFFFF"/>
        <w:spacing w:before="270" w:beforeAutospacing="0" w:after="135" w:afterAutospacing="0" w:line="285" w:lineRule="atLeast"/>
        <w:contextualSpacing/>
        <w:rPr>
          <w:rFonts w:eastAsiaTheme="minorHAnsi"/>
          <w:b w:val="0"/>
          <w:sz w:val="24"/>
          <w:lang w:eastAsia="en-US"/>
        </w:rPr>
      </w:pPr>
      <w:r w:rsidRPr="00E47672">
        <w:rPr>
          <w:rFonts w:eastAsiaTheme="minorHAnsi"/>
          <w:b w:val="0"/>
          <w:sz w:val="24"/>
          <w:lang w:eastAsia="en-US"/>
        </w:rPr>
        <w:t>федеральные учебные планы;</w:t>
      </w:r>
    </w:p>
    <w:p w:rsidR="00E47672" w:rsidRPr="00E47672" w:rsidRDefault="00E47672" w:rsidP="00291B2B">
      <w:pPr>
        <w:pStyle w:val="3"/>
        <w:numPr>
          <w:ilvl w:val="0"/>
          <w:numId w:val="23"/>
        </w:numPr>
        <w:shd w:val="clear" w:color="auto" w:fill="FFFFFF"/>
        <w:spacing w:before="270" w:beforeAutospacing="0" w:after="135" w:afterAutospacing="0" w:line="285" w:lineRule="atLeast"/>
        <w:contextualSpacing/>
        <w:rPr>
          <w:rFonts w:eastAsiaTheme="minorHAnsi"/>
          <w:b w:val="0"/>
          <w:sz w:val="24"/>
          <w:lang w:eastAsia="en-US"/>
        </w:rPr>
      </w:pPr>
      <w:r w:rsidRPr="00E47672">
        <w:rPr>
          <w:rFonts w:eastAsiaTheme="minorHAnsi"/>
          <w:b w:val="0"/>
          <w:sz w:val="24"/>
          <w:lang w:eastAsia="en-US"/>
        </w:rPr>
        <w:t>федеральный план внеурочной деятельности;</w:t>
      </w:r>
    </w:p>
    <w:p w:rsidR="00E47672" w:rsidRPr="00E47672" w:rsidRDefault="00E47672" w:rsidP="00291B2B">
      <w:pPr>
        <w:pStyle w:val="3"/>
        <w:numPr>
          <w:ilvl w:val="0"/>
          <w:numId w:val="23"/>
        </w:numPr>
        <w:shd w:val="clear" w:color="auto" w:fill="FFFFFF"/>
        <w:spacing w:before="270" w:beforeAutospacing="0" w:after="135" w:afterAutospacing="0" w:line="285" w:lineRule="atLeast"/>
        <w:contextualSpacing/>
        <w:rPr>
          <w:rFonts w:eastAsiaTheme="minorHAnsi"/>
          <w:b w:val="0"/>
          <w:sz w:val="24"/>
          <w:lang w:eastAsia="en-US"/>
        </w:rPr>
      </w:pPr>
      <w:r w:rsidRPr="00E47672">
        <w:rPr>
          <w:rFonts w:eastAsiaTheme="minorHAnsi"/>
          <w:b w:val="0"/>
          <w:sz w:val="24"/>
          <w:lang w:eastAsia="en-US"/>
        </w:rPr>
        <w:t>федеральный календарный учебный график;</w:t>
      </w:r>
    </w:p>
    <w:p w:rsidR="00E47672" w:rsidRPr="00E47672" w:rsidRDefault="00E47672" w:rsidP="00291B2B">
      <w:pPr>
        <w:pStyle w:val="3"/>
        <w:numPr>
          <w:ilvl w:val="0"/>
          <w:numId w:val="23"/>
        </w:numPr>
        <w:shd w:val="clear" w:color="auto" w:fill="FFFFFF"/>
        <w:spacing w:before="270" w:beforeAutospacing="0" w:after="135" w:afterAutospacing="0" w:line="285" w:lineRule="atLeast"/>
        <w:contextualSpacing/>
        <w:rPr>
          <w:rFonts w:eastAsiaTheme="minorHAnsi"/>
          <w:b w:val="0"/>
          <w:sz w:val="24"/>
          <w:lang w:eastAsia="en-US"/>
        </w:rPr>
      </w:pPr>
      <w:r w:rsidRPr="00E47672">
        <w:rPr>
          <w:rFonts w:eastAsiaTheme="minorHAnsi"/>
          <w:b w:val="0"/>
          <w:sz w:val="24"/>
          <w:lang w:eastAsia="en-US"/>
        </w:rPr>
        <w:t>федеральный календарный план воспитательной работы;</w:t>
      </w:r>
    </w:p>
    <w:p w:rsidR="00E47672" w:rsidRPr="00E47672" w:rsidRDefault="00E47672" w:rsidP="00291B2B">
      <w:pPr>
        <w:pStyle w:val="3"/>
        <w:numPr>
          <w:ilvl w:val="0"/>
          <w:numId w:val="23"/>
        </w:numPr>
        <w:shd w:val="clear" w:color="auto" w:fill="FFFFFF"/>
        <w:spacing w:before="270" w:beforeAutospacing="0" w:after="135" w:afterAutospacing="0" w:line="285" w:lineRule="atLeast"/>
        <w:contextualSpacing/>
        <w:rPr>
          <w:rFonts w:eastAsiaTheme="minorHAnsi"/>
          <w:b w:val="0"/>
          <w:sz w:val="24"/>
          <w:lang w:eastAsia="en-US"/>
        </w:rPr>
      </w:pPr>
      <w:r w:rsidRPr="00E47672">
        <w:rPr>
          <w:rFonts w:eastAsiaTheme="minorHAnsi"/>
          <w:b w:val="0"/>
          <w:sz w:val="24"/>
          <w:lang w:eastAsia="en-US"/>
        </w:rPr>
        <w:t>федеральную рабочую программу воспитания;</w:t>
      </w:r>
    </w:p>
    <w:p w:rsidR="00E47672" w:rsidRPr="00E47672" w:rsidRDefault="00E47672" w:rsidP="00291B2B">
      <w:pPr>
        <w:pStyle w:val="3"/>
        <w:numPr>
          <w:ilvl w:val="0"/>
          <w:numId w:val="23"/>
        </w:numPr>
        <w:shd w:val="clear" w:color="auto" w:fill="FFFFFF"/>
        <w:spacing w:before="270" w:beforeAutospacing="0" w:after="135" w:afterAutospacing="0" w:line="285" w:lineRule="atLeast"/>
        <w:contextualSpacing/>
        <w:rPr>
          <w:rFonts w:eastAsiaTheme="minorHAnsi"/>
          <w:b w:val="0"/>
          <w:sz w:val="24"/>
          <w:lang w:eastAsia="en-US"/>
        </w:rPr>
      </w:pPr>
      <w:r w:rsidRPr="00E47672">
        <w:rPr>
          <w:rFonts w:eastAsiaTheme="minorHAnsi"/>
          <w:b w:val="0"/>
          <w:sz w:val="24"/>
          <w:lang w:eastAsia="en-US"/>
        </w:rPr>
        <w:t>федеральные рабочие программы учебных предметов;</w:t>
      </w:r>
    </w:p>
    <w:p w:rsidR="00E47672" w:rsidRPr="00E47672" w:rsidRDefault="00E47672" w:rsidP="00291B2B">
      <w:pPr>
        <w:pStyle w:val="3"/>
        <w:numPr>
          <w:ilvl w:val="0"/>
          <w:numId w:val="23"/>
        </w:numPr>
        <w:shd w:val="clear" w:color="auto" w:fill="FFFFFF"/>
        <w:spacing w:before="270" w:beforeAutospacing="0" w:after="135" w:afterAutospacing="0" w:line="285" w:lineRule="atLeast"/>
        <w:contextualSpacing/>
        <w:rPr>
          <w:rFonts w:eastAsiaTheme="minorHAnsi"/>
          <w:b w:val="0"/>
          <w:sz w:val="24"/>
          <w:lang w:eastAsia="en-US"/>
        </w:rPr>
      </w:pPr>
      <w:r w:rsidRPr="00E47672">
        <w:rPr>
          <w:rFonts w:eastAsiaTheme="minorHAnsi"/>
          <w:b w:val="0"/>
          <w:sz w:val="24"/>
          <w:lang w:eastAsia="en-US"/>
        </w:rPr>
        <w:t>программу формирования УУД;</w:t>
      </w:r>
    </w:p>
    <w:p w:rsidR="00E47672" w:rsidRDefault="00E47672" w:rsidP="00291B2B">
      <w:pPr>
        <w:pStyle w:val="3"/>
        <w:numPr>
          <w:ilvl w:val="0"/>
          <w:numId w:val="23"/>
        </w:numPr>
        <w:shd w:val="clear" w:color="auto" w:fill="FFFFFF"/>
        <w:spacing w:before="270" w:beforeAutospacing="0" w:after="135" w:afterAutospacing="0" w:line="285" w:lineRule="atLeast"/>
        <w:contextualSpacing/>
        <w:rPr>
          <w:rFonts w:eastAsiaTheme="minorHAnsi"/>
          <w:b w:val="0"/>
          <w:sz w:val="24"/>
          <w:lang w:eastAsia="en-US"/>
        </w:rPr>
      </w:pPr>
      <w:r w:rsidRPr="00E47672">
        <w:rPr>
          <w:rFonts w:eastAsiaTheme="minorHAnsi"/>
          <w:b w:val="0"/>
          <w:sz w:val="24"/>
          <w:lang w:eastAsia="en-US"/>
        </w:rPr>
        <w:t>программа коррекционной работы.</w:t>
      </w:r>
      <w:r>
        <w:rPr>
          <w:rFonts w:eastAsiaTheme="minorHAnsi"/>
          <w:b w:val="0"/>
          <w:sz w:val="24"/>
          <w:lang w:eastAsia="en-US"/>
        </w:rPr>
        <w:t xml:space="preserve"> </w:t>
      </w:r>
    </w:p>
    <w:p w:rsidR="0041001D" w:rsidRDefault="00E47672" w:rsidP="00D26880">
      <w:pPr>
        <w:pStyle w:val="3"/>
        <w:shd w:val="clear" w:color="auto" w:fill="FFFFFF"/>
        <w:spacing w:before="270" w:beforeAutospacing="0" w:after="135" w:afterAutospacing="0" w:line="285" w:lineRule="atLeast"/>
        <w:ind w:firstLine="709"/>
        <w:rPr>
          <w:b w:val="0"/>
          <w:sz w:val="24"/>
          <w:szCs w:val="24"/>
          <w:shd w:val="clear" w:color="auto" w:fill="FFFFFF"/>
        </w:rPr>
      </w:pPr>
      <w:r>
        <w:rPr>
          <w:rFonts w:eastAsiaTheme="minorHAnsi"/>
          <w:b w:val="0"/>
          <w:sz w:val="24"/>
          <w:lang w:eastAsia="en-US"/>
        </w:rPr>
        <w:t>О</w:t>
      </w:r>
      <w:r w:rsidR="00B77E9F">
        <w:rPr>
          <w:rFonts w:eastAsiaTheme="minorHAnsi"/>
          <w:b w:val="0"/>
          <w:sz w:val="24"/>
          <w:lang w:eastAsia="en-US"/>
        </w:rPr>
        <w:t>бязательны к применению</w:t>
      </w:r>
      <w:r w:rsidR="000D2B81">
        <w:rPr>
          <w:rFonts w:eastAsiaTheme="minorHAnsi"/>
          <w:b w:val="0"/>
          <w:sz w:val="24"/>
          <w:lang w:eastAsia="en-US"/>
        </w:rPr>
        <w:t xml:space="preserve"> </w:t>
      </w:r>
      <w:r>
        <w:rPr>
          <w:rFonts w:eastAsiaTheme="minorHAnsi"/>
          <w:b w:val="0"/>
          <w:sz w:val="24"/>
          <w:lang w:eastAsia="en-US"/>
        </w:rPr>
        <w:t xml:space="preserve">федеральные рабочие программы (ФРП) </w:t>
      </w:r>
      <w:r w:rsidR="000D2B81">
        <w:rPr>
          <w:rFonts w:eastAsiaTheme="minorHAnsi"/>
          <w:b w:val="0"/>
          <w:sz w:val="24"/>
          <w:lang w:eastAsia="en-US"/>
        </w:rPr>
        <w:t>по учебным предметам: русский язык, литература, история, обществознание, география, основы безопасности жизнедеятельности.</w:t>
      </w:r>
      <w:r w:rsidR="0090473C">
        <w:rPr>
          <w:rFonts w:eastAsiaTheme="minorHAnsi"/>
          <w:b w:val="0"/>
          <w:sz w:val="24"/>
          <w:lang w:eastAsia="en-US"/>
        </w:rPr>
        <w:t xml:space="preserve"> </w:t>
      </w:r>
      <w:r w:rsidR="0090473C" w:rsidRPr="0090473C">
        <w:rPr>
          <w:rFonts w:eastAsiaTheme="minorHAnsi"/>
          <w:b w:val="0"/>
          <w:sz w:val="24"/>
          <w:lang w:eastAsia="en-US"/>
        </w:rPr>
        <w:t xml:space="preserve">Федеральные рабочие программы учебных предметов обеспечивают достижение планируемых результатов освоения ФООП и разработаны  на основе соответствующих требований ФГОС к результатам освоения программ </w:t>
      </w:r>
      <w:r w:rsidR="0090473C">
        <w:rPr>
          <w:rFonts w:eastAsiaTheme="minorHAnsi"/>
          <w:b w:val="0"/>
          <w:sz w:val="24"/>
          <w:lang w:eastAsia="en-US"/>
        </w:rPr>
        <w:t xml:space="preserve">основного общего </w:t>
      </w:r>
      <w:r w:rsidR="0090473C" w:rsidRPr="0090473C">
        <w:rPr>
          <w:rFonts w:eastAsiaTheme="minorHAnsi"/>
          <w:b w:val="0"/>
          <w:sz w:val="24"/>
          <w:lang w:eastAsia="en-US"/>
        </w:rPr>
        <w:t>образования</w:t>
      </w:r>
      <w:r w:rsidR="0090473C">
        <w:rPr>
          <w:rFonts w:eastAsiaTheme="minorHAnsi"/>
          <w:b w:val="0"/>
          <w:sz w:val="24"/>
          <w:lang w:eastAsia="en-US"/>
        </w:rPr>
        <w:t>.</w:t>
      </w:r>
      <w:r>
        <w:rPr>
          <w:rFonts w:eastAsiaTheme="minorHAnsi"/>
          <w:b w:val="0"/>
          <w:sz w:val="24"/>
          <w:lang w:eastAsia="en-US"/>
        </w:rPr>
        <w:t xml:space="preserve"> Учителя-предметники при составлении рабочих программ должны использовать конструктор рабочих программ </w:t>
      </w:r>
      <w:hyperlink r:id="rId9" w:history="1">
        <w:r w:rsidRPr="00DD6288">
          <w:rPr>
            <w:rStyle w:val="ae"/>
            <w:rFonts w:eastAsiaTheme="minorHAnsi"/>
            <w:b w:val="0"/>
            <w:sz w:val="24"/>
            <w:lang w:eastAsia="en-US"/>
          </w:rPr>
          <w:t>https://edsoo.ru/konstruktor-rabochih-programm/</w:t>
        </w:r>
      </w:hyperlink>
      <w:r>
        <w:rPr>
          <w:rFonts w:eastAsiaTheme="minorHAnsi"/>
          <w:b w:val="0"/>
          <w:sz w:val="24"/>
          <w:lang w:eastAsia="en-US"/>
        </w:rPr>
        <w:t>. Рабочие программы по остальным предметам можно составлять в конструкторе, при этом они являются п</w:t>
      </w:r>
      <w:r w:rsidR="00D26880">
        <w:rPr>
          <w:rFonts w:eastAsiaTheme="minorHAnsi"/>
          <w:b w:val="0"/>
          <w:sz w:val="24"/>
          <w:lang w:eastAsia="en-US"/>
        </w:rPr>
        <w:t xml:space="preserve">римерными рабочими программами. </w:t>
      </w:r>
      <w:r w:rsidR="00D26880" w:rsidRPr="00D26880">
        <w:rPr>
          <w:rStyle w:val="ab"/>
          <w:sz w:val="24"/>
          <w:szCs w:val="24"/>
          <w:shd w:val="clear" w:color="auto" w:fill="FFFFFF"/>
        </w:rPr>
        <w:t>В примерных рабочих программах можно менять содержание, последовательность тем, распределение учебного материала внутри тем и время, отведённое на изучение темы</w:t>
      </w:r>
      <w:r w:rsidR="00D26880" w:rsidRPr="00D26880">
        <w:rPr>
          <w:sz w:val="24"/>
          <w:szCs w:val="24"/>
          <w:shd w:val="clear" w:color="auto" w:fill="FFFFFF"/>
        </w:rPr>
        <w:t xml:space="preserve">. </w:t>
      </w:r>
      <w:r w:rsidR="00D26880" w:rsidRPr="00D26880">
        <w:rPr>
          <w:b w:val="0"/>
          <w:sz w:val="24"/>
          <w:szCs w:val="24"/>
          <w:shd w:val="clear" w:color="auto" w:fill="FFFFFF"/>
        </w:rPr>
        <w:t>Однако важно, чтобы изменения соответствовали требованиям образовательных стандартов и были обоснованы.</w:t>
      </w:r>
    </w:p>
    <w:p w:rsidR="005F1DA3" w:rsidRDefault="005F1DA3" w:rsidP="001B61E0">
      <w:pPr>
        <w:pStyle w:val="3"/>
        <w:shd w:val="clear" w:color="auto" w:fill="FFFFFF"/>
        <w:spacing w:line="285" w:lineRule="atLeast"/>
        <w:ind w:firstLine="709"/>
        <w:rPr>
          <w:b w:val="0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  <w:shd w:val="clear" w:color="auto" w:fill="FFFFFF"/>
        </w:rPr>
        <w:t>Учителя-предметники выступили с рабочими программами своих предметов. Так</w:t>
      </w:r>
      <w:r w:rsidRPr="008F6EDF">
        <w:rPr>
          <w:b w:val="0"/>
          <w:sz w:val="24"/>
          <w:szCs w:val="24"/>
          <w:shd w:val="clear" w:color="auto" w:fill="FFFFFF"/>
        </w:rPr>
        <w:t>же все педагоги представили програ</w:t>
      </w:r>
      <w:r>
        <w:rPr>
          <w:b w:val="0"/>
          <w:sz w:val="24"/>
          <w:szCs w:val="24"/>
          <w:shd w:val="clear" w:color="auto" w:fill="FFFFFF"/>
        </w:rPr>
        <w:t>ммы по внеурочной деятельности и кружковой работе</w:t>
      </w:r>
      <w:r w:rsidRPr="008F6EDF">
        <w:rPr>
          <w:b w:val="0"/>
          <w:sz w:val="24"/>
          <w:szCs w:val="24"/>
          <w:shd w:val="clear" w:color="auto" w:fill="FFFFFF"/>
        </w:rPr>
        <w:t>.</w:t>
      </w:r>
    </w:p>
    <w:p w:rsidR="00DF48A7" w:rsidRPr="00020C7D" w:rsidRDefault="00DF48A7" w:rsidP="00DF48A7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20C7D">
        <w:rPr>
          <w:rFonts w:ascii="Times New Roman" w:hAnsi="Times New Roman" w:cs="Times New Roman"/>
          <w:b/>
          <w:i/>
          <w:sz w:val="24"/>
          <w:szCs w:val="24"/>
        </w:rPr>
        <w:t>Решение:</w:t>
      </w:r>
    </w:p>
    <w:p w:rsidR="004D1BE0" w:rsidRDefault="004D1BE0" w:rsidP="004D1BE0">
      <w:pPr>
        <w:pStyle w:val="3"/>
        <w:numPr>
          <w:ilvl w:val="0"/>
          <w:numId w:val="24"/>
        </w:numPr>
        <w:shd w:val="clear" w:color="auto" w:fill="FFFFFF"/>
        <w:spacing w:before="270" w:after="135" w:line="285" w:lineRule="atLeast"/>
        <w:rPr>
          <w:b w:val="0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  <w:shd w:val="clear" w:color="auto" w:fill="FFFFFF"/>
        </w:rPr>
        <w:t xml:space="preserve">Принять к сведению обязательное </w:t>
      </w:r>
      <w:r w:rsidRPr="004D1BE0">
        <w:rPr>
          <w:b w:val="0"/>
          <w:sz w:val="24"/>
          <w:szCs w:val="24"/>
          <w:shd w:val="clear" w:color="auto" w:fill="FFFFFF"/>
        </w:rPr>
        <w:t>применени</w:t>
      </w:r>
      <w:r>
        <w:rPr>
          <w:b w:val="0"/>
          <w:sz w:val="24"/>
          <w:szCs w:val="24"/>
          <w:shd w:val="clear" w:color="auto" w:fill="FFFFFF"/>
        </w:rPr>
        <w:t>е</w:t>
      </w:r>
      <w:r w:rsidRPr="004D1BE0">
        <w:rPr>
          <w:b w:val="0"/>
          <w:sz w:val="24"/>
          <w:szCs w:val="24"/>
          <w:shd w:val="clear" w:color="auto" w:fill="FFFFFF"/>
        </w:rPr>
        <w:t xml:space="preserve"> федеральны</w:t>
      </w:r>
      <w:r>
        <w:rPr>
          <w:b w:val="0"/>
          <w:sz w:val="24"/>
          <w:szCs w:val="24"/>
          <w:shd w:val="clear" w:color="auto" w:fill="FFFFFF"/>
        </w:rPr>
        <w:t>х</w:t>
      </w:r>
      <w:r w:rsidRPr="004D1BE0">
        <w:rPr>
          <w:b w:val="0"/>
          <w:sz w:val="24"/>
          <w:szCs w:val="24"/>
          <w:shd w:val="clear" w:color="auto" w:fill="FFFFFF"/>
        </w:rPr>
        <w:t xml:space="preserve"> рабочи</w:t>
      </w:r>
      <w:r>
        <w:rPr>
          <w:b w:val="0"/>
          <w:sz w:val="24"/>
          <w:szCs w:val="24"/>
          <w:shd w:val="clear" w:color="auto" w:fill="FFFFFF"/>
        </w:rPr>
        <w:t>х</w:t>
      </w:r>
      <w:r w:rsidRPr="004D1BE0">
        <w:rPr>
          <w:b w:val="0"/>
          <w:sz w:val="24"/>
          <w:szCs w:val="24"/>
          <w:shd w:val="clear" w:color="auto" w:fill="FFFFFF"/>
        </w:rPr>
        <w:t xml:space="preserve"> программ</w:t>
      </w:r>
      <w:r>
        <w:rPr>
          <w:b w:val="0"/>
          <w:sz w:val="24"/>
          <w:szCs w:val="24"/>
          <w:shd w:val="clear" w:color="auto" w:fill="FFFFFF"/>
        </w:rPr>
        <w:t xml:space="preserve"> (ФРП) по конкретным учебным предметам;</w:t>
      </w:r>
    </w:p>
    <w:p w:rsidR="004D1BE0" w:rsidRDefault="004D1BE0" w:rsidP="004D1BE0">
      <w:pPr>
        <w:pStyle w:val="3"/>
        <w:numPr>
          <w:ilvl w:val="0"/>
          <w:numId w:val="24"/>
        </w:numPr>
        <w:shd w:val="clear" w:color="auto" w:fill="FFFFFF"/>
        <w:spacing w:before="270" w:after="135" w:line="285" w:lineRule="atLeast"/>
        <w:rPr>
          <w:b w:val="0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  <w:shd w:val="clear" w:color="auto" w:fill="FFFFFF"/>
        </w:rPr>
        <w:t>Принять к сведению требования для составления примерных рабочих программ;</w:t>
      </w:r>
    </w:p>
    <w:p w:rsidR="003D636D" w:rsidRPr="003D636D" w:rsidRDefault="003D636D" w:rsidP="003D636D">
      <w:pPr>
        <w:pStyle w:val="3"/>
        <w:numPr>
          <w:ilvl w:val="0"/>
          <w:numId w:val="24"/>
        </w:numPr>
        <w:shd w:val="clear" w:color="auto" w:fill="FFFFFF"/>
        <w:spacing w:before="270" w:after="135" w:line="285" w:lineRule="atLeast"/>
      </w:pPr>
      <w:r w:rsidRPr="003D636D">
        <w:rPr>
          <w:b w:val="0"/>
          <w:sz w:val="24"/>
          <w:szCs w:val="24"/>
          <w:shd w:val="clear" w:color="auto" w:fill="FFFFFF"/>
        </w:rPr>
        <w:t xml:space="preserve">Считать </w:t>
      </w:r>
      <w:proofErr w:type="gramStart"/>
      <w:r w:rsidRPr="003D636D">
        <w:rPr>
          <w:b w:val="0"/>
          <w:sz w:val="24"/>
          <w:szCs w:val="24"/>
          <w:shd w:val="clear" w:color="auto" w:fill="FFFFFF"/>
        </w:rPr>
        <w:t>рассмотренными</w:t>
      </w:r>
      <w:proofErr w:type="gramEnd"/>
      <w:r w:rsidRPr="003D636D">
        <w:rPr>
          <w:b w:val="0"/>
          <w:sz w:val="24"/>
          <w:szCs w:val="24"/>
          <w:shd w:val="clear" w:color="auto" w:fill="FFFFFF"/>
        </w:rPr>
        <w:t xml:space="preserve"> и согласованными рабочие программы по</w:t>
      </w:r>
      <w:r>
        <w:rPr>
          <w:b w:val="0"/>
          <w:sz w:val="24"/>
          <w:szCs w:val="24"/>
          <w:shd w:val="clear" w:color="auto" w:fill="FFFFFF"/>
        </w:rPr>
        <w:t xml:space="preserve"> учебным </w:t>
      </w:r>
      <w:r w:rsidRPr="003D636D">
        <w:rPr>
          <w:b w:val="0"/>
          <w:sz w:val="24"/>
          <w:szCs w:val="24"/>
          <w:shd w:val="clear" w:color="auto" w:fill="FFFFFF"/>
        </w:rPr>
        <w:t>предметам, программы по внеурочной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3D636D">
        <w:rPr>
          <w:b w:val="0"/>
          <w:sz w:val="24"/>
          <w:szCs w:val="24"/>
          <w:shd w:val="clear" w:color="auto" w:fill="FFFFFF"/>
        </w:rPr>
        <w:t>деятельности</w:t>
      </w:r>
      <w:r>
        <w:rPr>
          <w:b w:val="0"/>
          <w:sz w:val="24"/>
          <w:szCs w:val="24"/>
          <w:shd w:val="clear" w:color="auto" w:fill="FFFFFF"/>
        </w:rPr>
        <w:t xml:space="preserve">, в </w:t>
      </w:r>
      <w:proofErr w:type="spellStart"/>
      <w:r>
        <w:rPr>
          <w:b w:val="0"/>
          <w:sz w:val="24"/>
          <w:szCs w:val="24"/>
          <w:shd w:val="clear" w:color="auto" w:fill="FFFFFF"/>
        </w:rPr>
        <w:t>т.ч</w:t>
      </w:r>
      <w:proofErr w:type="spellEnd"/>
      <w:r>
        <w:rPr>
          <w:b w:val="0"/>
          <w:sz w:val="24"/>
          <w:szCs w:val="24"/>
          <w:shd w:val="clear" w:color="auto" w:fill="FFFFFF"/>
        </w:rPr>
        <w:t>. по выбору обучающихся.</w:t>
      </w:r>
    </w:p>
    <w:p w:rsidR="00DF48A7" w:rsidRPr="00FF6CE8" w:rsidRDefault="00FF6CE8" w:rsidP="005932AB">
      <w:pPr>
        <w:pStyle w:val="3"/>
        <w:shd w:val="clear" w:color="auto" w:fill="FFFFFF"/>
        <w:spacing w:line="285" w:lineRule="atLeast"/>
        <w:ind w:left="709" w:firstLine="709"/>
        <w:rPr>
          <w:b w:val="0"/>
          <w:sz w:val="24"/>
        </w:rPr>
      </w:pPr>
      <w:r>
        <w:rPr>
          <w:i/>
          <w:sz w:val="24"/>
          <w:szCs w:val="24"/>
          <w:lang w:val="en-US"/>
        </w:rPr>
        <w:t>I</w:t>
      </w:r>
      <w:r w:rsidRPr="0041001D">
        <w:rPr>
          <w:i/>
          <w:sz w:val="24"/>
          <w:szCs w:val="24"/>
          <w:lang w:val="en-US"/>
        </w:rPr>
        <w:t>II</w:t>
      </w:r>
      <w:r w:rsidRPr="0041001D">
        <w:rPr>
          <w:b w:val="0"/>
          <w:i/>
          <w:sz w:val="24"/>
          <w:szCs w:val="24"/>
        </w:rPr>
        <w:t xml:space="preserve">. </w:t>
      </w:r>
      <w:r w:rsidRPr="0041001D">
        <w:rPr>
          <w:i/>
          <w:sz w:val="24"/>
          <w:szCs w:val="24"/>
        </w:rPr>
        <w:t xml:space="preserve">По </w:t>
      </w:r>
      <w:r>
        <w:rPr>
          <w:i/>
          <w:sz w:val="24"/>
          <w:szCs w:val="24"/>
        </w:rPr>
        <w:t xml:space="preserve">третьему </w:t>
      </w:r>
      <w:r w:rsidRPr="0041001D">
        <w:rPr>
          <w:i/>
          <w:sz w:val="24"/>
          <w:szCs w:val="24"/>
        </w:rPr>
        <w:t>вопросу</w:t>
      </w:r>
      <w:r w:rsidRPr="0041001D">
        <w:rPr>
          <w:sz w:val="24"/>
          <w:szCs w:val="24"/>
        </w:rPr>
        <w:t xml:space="preserve"> </w:t>
      </w:r>
      <w:r w:rsidRPr="0041001D">
        <w:rPr>
          <w:b w:val="0"/>
          <w:sz w:val="24"/>
          <w:szCs w:val="24"/>
        </w:rPr>
        <w:t xml:space="preserve">слушали </w:t>
      </w:r>
      <w:r w:rsidR="00DF48A7" w:rsidRPr="00FF6CE8">
        <w:rPr>
          <w:b w:val="0"/>
          <w:sz w:val="24"/>
        </w:rPr>
        <w:t>учителей ШМО, которые рассмотрели выбор тем по</w:t>
      </w:r>
      <w:r>
        <w:rPr>
          <w:b w:val="0"/>
          <w:sz w:val="24"/>
        </w:rPr>
        <w:t xml:space="preserve"> </w:t>
      </w:r>
      <w:r w:rsidR="00DF48A7" w:rsidRPr="00FF6CE8">
        <w:rPr>
          <w:b w:val="0"/>
          <w:sz w:val="24"/>
        </w:rPr>
        <w:t>самообразованию.</w:t>
      </w:r>
    </w:p>
    <w:p w:rsidR="00DF48A7" w:rsidRDefault="00FF6CE8" w:rsidP="0069788F">
      <w:pPr>
        <w:ind w:left="357" w:firstLine="709"/>
        <w:rPr>
          <w:rFonts w:ascii="Times New Roman" w:hAnsi="Times New Roman" w:cs="Times New Roman"/>
          <w:sz w:val="24"/>
        </w:rPr>
      </w:pPr>
      <w:r w:rsidRPr="00020C7D">
        <w:rPr>
          <w:rFonts w:ascii="Times New Roman" w:hAnsi="Times New Roman" w:cs="Times New Roman"/>
          <w:b/>
          <w:i/>
          <w:sz w:val="24"/>
          <w:szCs w:val="24"/>
        </w:rPr>
        <w:t>Решение: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F48A7" w:rsidRPr="00FF6CE8">
        <w:rPr>
          <w:rFonts w:ascii="Times New Roman" w:hAnsi="Times New Roman" w:cs="Times New Roman"/>
          <w:sz w:val="24"/>
        </w:rPr>
        <w:t>утвердить выбранные членами ШМО темы для самообразова</w:t>
      </w:r>
      <w:r w:rsidRPr="00FF6CE8">
        <w:rPr>
          <w:rFonts w:ascii="Times New Roman" w:hAnsi="Times New Roman" w:cs="Times New Roman"/>
          <w:sz w:val="24"/>
        </w:rPr>
        <w:t xml:space="preserve">ния </w:t>
      </w:r>
      <w:r w:rsidR="00DF48A7" w:rsidRPr="00FF6CE8">
        <w:rPr>
          <w:rFonts w:ascii="Times New Roman" w:hAnsi="Times New Roman" w:cs="Times New Roman"/>
          <w:sz w:val="24"/>
        </w:rPr>
        <w:t>(см.</w:t>
      </w:r>
      <w:r w:rsidR="0088639F">
        <w:rPr>
          <w:rFonts w:ascii="Times New Roman" w:hAnsi="Times New Roman" w:cs="Times New Roman"/>
          <w:sz w:val="24"/>
        </w:rPr>
        <w:t xml:space="preserve"> </w:t>
      </w:r>
      <w:r w:rsidR="00DF48A7" w:rsidRPr="00FF6CE8">
        <w:rPr>
          <w:rFonts w:ascii="Times New Roman" w:hAnsi="Times New Roman" w:cs="Times New Roman"/>
          <w:sz w:val="24"/>
        </w:rPr>
        <w:t xml:space="preserve">план </w:t>
      </w:r>
      <w:r w:rsidR="00F0076A">
        <w:rPr>
          <w:rFonts w:ascii="Times New Roman" w:hAnsi="Times New Roman" w:cs="Times New Roman"/>
          <w:sz w:val="24"/>
        </w:rPr>
        <w:t xml:space="preserve">работы </w:t>
      </w:r>
      <w:r w:rsidR="00DF48A7" w:rsidRPr="00FF6CE8">
        <w:rPr>
          <w:rFonts w:ascii="Times New Roman" w:hAnsi="Times New Roman" w:cs="Times New Roman"/>
          <w:sz w:val="24"/>
        </w:rPr>
        <w:t>ШМО</w:t>
      </w:r>
      <w:r w:rsidR="004F53D1">
        <w:rPr>
          <w:rFonts w:ascii="Times New Roman" w:hAnsi="Times New Roman" w:cs="Times New Roman"/>
          <w:sz w:val="24"/>
        </w:rPr>
        <w:t xml:space="preserve"> на 2024-2025 </w:t>
      </w:r>
      <w:proofErr w:type="spellStart"/>
      <w:r w:rsidR="004F53D1">
        <w:rPr>
          <w:rFonts w:ascii="Times New Roman" w:hAnsi="Times New Roman" w:cs="Times New Roman"/>
          <w:sz w:val="24"/>
        </w:rPr>
        <w:t>уч.г</w:t>
      </w:r>
      <w:proofErr w:type="spellEnd"/>
      <w:r w:rsidR="004F53D1">
        <w:rPr>
          <w:rFonts w:ascii="Times New Roman" w:hAnsi="Times New Roman" w:cs="Times New Roman"/>
          <w:sz w:val="24"/>
        </w:rPr>
        <w:t>.</w:t>
      </w:r>
      <w:r w:rsidR="00DF48A7" w:rsidRPr="00FF6CE8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.</w:t>
      </w:r>
    </w:p>
    <w:p w:rsidR="003B033C" w:rsidRPr="003B033C" w:rsidRDefault="00214784" w:rsidP="003B033C">
      <w:pPr>
        <w:ind w:left="357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214784">
        <w:rPr>
          <w:rFonts w:ascii="Times New Roman" w:hAnsi="Times New Roman" w:cs="Times New Roman"/>
          <w:b/>
          <w:i/>
          <w:sz w:val="24"/>
          <w:szCs w:val="24"/>
          <w:lang w:val="en-US"/>
        </w:rPr>
        <w:t>IV</w:t>
      </w:r>
      <w:r w:rsidRPr="00214784">
        <w:rPr>
          <w:rFonts w:ascii="Times New Roman" w:hAnsi="Times New Roman" w:cs="Times New Roman"/>
          <w:b/>
          <w:i/>
          <w:sz w:val="24"/>
          <w:szCs w:val="24"/>
        </w:rPr>
        <w:t>. По четвертому вопросу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14784">
        <w:rPr>
          <w:rFonts w:ascii="Times New Roman" w:hAnsi="Times New Roman" w:cs="Times New Roman"/>
          <w:sz w:val="24"/>
          <w:szCs w:val="24"/>
        </w:rPr>
        <w:t>слушали руководителя ШМО Антропову Т.Ю., которая выступила с анализ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214784">
        <w:rPr>
          <w:rFonts w:ascii="Times New Roman" w:hAnsi="Times New Roman" w:cs="Times New Roman"/>
          <w:sz w:val="24"/>
          <w:szCs w:val="24"/>
        </w:rPr>
        <w:t xml:space="preserve"> состояния преподавания и качества подготовки учащихся по предметам, анализ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214784">
        <w:rPr>
          <w:rFonts w:ascii="Times New Roman" w:hAnsi="Times New Roman" w:cs="Times New Roman"/>
          <w:sz w:val="24"/>
          <w:szCs w:val="24"/>
        </w:rPr>
        <w:t xml:space="preserve"> результатов ОГЭ выпускников 9 класса за 2023-2024 учебный год.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B033C" w:rsidRPr="00AD3CAF">
        <w:rPr>
          <w:rFonts w:ascii="Times New Roman" w:hAnsi="Times New Roman" w:cs="Times New Roman"/>
          <w:sz w:val="24"/>
          <w:szCs w:val="24"/>
        </w:rPr>
        <w:t>Экзамены сдавали 8 человек.</w:t>
      </w:r>
    </w:p>
    <w:tbl>
      <w:tblPr>
        <w:tblStyle w:val="af"/>
        <w:tblW w:w="0" w:type="auto"/>
        <w:tblInd w:w="357" w:type="dxa"/>
        <w:tblLook w:val="04A0" w:firstRow="1" w:lastRow="0" w:firstColumn="1" w:lastColumn="0" w:noHBand="0" w:noVBand="1"/>
      </w:tblPr>
      <w:tblGrid>
        <w:gridCol w:w="2057"/>
        <w:gridCol w:w="1765"/>
        <w:gridCol w:w="1729"/>
        <w:gridCol w:w="2586"/>
      </w:tblGrid>
      <w:tr w:rsidR="00AB7F05" w:rsidTr="001F5D98">
        <w:tc>
          <w:tcPr>
            <w:tcW w:w="2057" w:type="dxa"/>
          </w:tcPr>
          <w:p w:rsidR="00AB7F05" w:rsidRDefault="00AB7F05" w:rsidP="003B0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1765" w:type="dxa"/>
          </w:tcPr>
          <w:p w:rsidR="00AB7F05" w:rsidRDefault="00AB7F05" w:rsidP="003B0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Отметка «отлично»</w:t>
            </w:r>
          </w:p>
        </w:tc>
        <w:tc>
          <w:tcPr>
            <w:tcW w:w="1729" w:type="dxa"/>
          </w:tcPr>
          <w:p w:rsidR="00AB7F05" w:rsidRDefault="00AB7F05" w:rsidP="003B0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Отметка «хорошо»</w:t>
            </w:r>
          </w:p>
        </w:tc>
        <w:tc>
          <w:tcPr>
            <w:tcW w:w="2586" w:type="dxa"/>
          </w:tcPr>
          <w:p w:rsidR="00AB7F05" w:rsidRDefault="00AB7F05" w:rsidP="003B0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Отметка</w:t>
            </w:r>
          </w:p>
          <w:p w:rsidR="00AB7F05" w:rsidRDefault="00AB7F05" w:rsidP="003B0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«удовлетворительно»</w:t>
            </w:r>
          </w:p>
        </w:tc>
      </w:tr>
      <w:tr w:rsidR="00AB7F05" w:rsidTr="001F5D98">
        <w:tc>
          <w:tcPr>
            <w:tcW w:w="2057" w:type="dxa"/>
          </w:tcPr>
          <w:p w:rsidR="00AB7F05" w:rsidRDefault="00AB7F05" w:rsidP="003B0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765" w:type="dxa"/>
          </w:tcPr>
          <w:p w:rsidR="00AB7F05" w:rsidRDefault="0048332D" w:rsidP="003B0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AB7F05" w:rsidRDefault="0048332D" w:rsidP="003B0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586" w:type="dxa"/>
          </w:tcPr>
          <w:p w:rsidR="00AB7F05" w:rsidRDefault="0048332D" w:rsidP="003B0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AB7F05" w:rsidTr="001F5D98">
        <w:tc>
          <w:tcPr>
            <w:tcW w:w="2057" w:type="dxa"/>
          </w:tcPr>
          <w:p w:rsidR="00AB7F05" w:rsidRDefault="0002037E" w:rsidP="003B0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03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1765" w:type="dxa"/>
          </w:tcPr>
          <w:p w:rsidR="00AB7F05" w:rsidRDefault="0002037E" w:rsidP="003B0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AB7F05" w:rsidRDefault="0002037E" w:rsidP="003B0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586" w:type="dxa"/>
          </w:tcPr>
          <w:p w:rsidR="00AB7F05" w:rsidRDefault="0002037E" w:rsidP="003B0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AB7F05" w:rsidTr="001F5D98">
        <w:tc>
          <w:tcPr>
            <w:tcW w:w="2057" w:type="dxa"/>
          </w:tcPr>
          <w:p w:rsidR="00AB7F05" w:rsidRDefault="00503231" w:rsidP="003B0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1765" w:type="dxa"/>
          </w:tcPr>
          <w:p w:rsidR="00AB7F05" w:rsidRDefault="002522A3" w:rsidP="003B0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29" w:type="dxa"/>
          </w:tcPr>
          <w:p w:rsidR="00AB7F05" w:rsidRDefault="002522A3" w:rsidP="003B0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2586" w:type="dxa"/>
          </w:tcPr>
          <w:p w:rsidR="00AB7F05" w:rsidRDefault="00503231" w:rsidP="003B0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AB7F05" w:rsidTr="001F5D98">
        <w:tc>
          <w:tcPr>
            <w:tcW w:w="2057" w:type="dxa"/>
          </w:tcPr>
          <w:p w:rsidR="00AB7F05" w:rsidRDefault="002522A3" w:rsidP="003B0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</w:t>
            </w:r>
          </w:p>
        </w:tc>
        <w:tc>
          <w:tcPr>
            <w:tcW w:w="1765" w:type="dxa"/>
          </w:tcPr>
          <w:p w:rsidR="00AB7F05" w:rsidRDefault="002522A3" w:rsidP="003B0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AB7F05" w:rsidRDefault="002522A3" w:rsidP="003B0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2586" w:type="dxa"/>
          </w:tcPr>
          <w:p w:rsidR="00AB7F05" w:rsidRDefault="002522A3" w:rsidP="003B0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AB7F05" w:rsidTr="001F5D98">
        <w:tc>
          <w:tcPr>
            <w:tcW w:w="2057" w:type="dxa"/>
          </w:tcPr>
          <w:p w:rsidR="00AB7F05" w:rsidRDefault="00DC4221" w:rsidP="003B0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03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Информатика</w:t>
            </w:r>
          </w:p>
        </w:tc>
        <w:tc>
          <w:tcPr>
            <w:tcW w:w="1765" w:type="dxa"/>
          </w:tcPr>
          <w:p w:rsidR="00AB7F05" w:rsidRDefault="00DC4221" w:rsidP="003B0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729" w:type="dxa"/>
          </w:tcPr>
          <w:p w:rsidR="00AB7F05" w:rsidRDefault="00DC4221" w:rsidP="003B0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AB7F05" w:rsidRDefault="00DC4221" w:rsidP="003B0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</w:tr>
      <w:tr w:rsidR="00AB7F05" w:rsidTr="001F5D98">
        <w:tc>
          <w:tcPr>
            <w:tcW w:w="2057" w:type="dxa"/>
          </w:tcPr>
          <w:p w:rsidR="00AB7F05" w:rsidRDefault="002735C0" w:rsidP="003B0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03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География</w:t>
            </w:r>
          </w:p>
        </w:tc>
        <w:tc>
          <w:tcPr>
            <w:tcW w:w="1765" w:type="dxa"/>
          </w:tcPr>
          <w:p w:rsidR="00AB7F05" w:rsidRDefault="002735C0" w:rsidP="003B0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729" w:type="dxa"/>
          </w:tcPr>
          <w:p w:rsidR="00AB7F05" w:rsidRDefault="002735C0" w:rsidP="003B0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586" w:type="dxa"/>
          </w:tcPr>
          <w:p w:rsidR="00AB7F05" w:rsidRDefault="002735C0" w:rsidP="003B0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AB7F05" w:rsidTr="001F5D98">
        <w:tc>
          <w:tcPr>
            <w:tcW w:w="2057" w:type="dxa"/>
          </w:tcPr>
          <w:p w:rsidR="00AB7F05" w:rsidRDefault="002735C0" w:rsidP="003B0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03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Английский язык</w:t>
            </w:r>
          </w:p>
        </w:tc>
        <w:tc>
          <w:tcPr>
            <w:tcW w:w="1765" w:type="dxa"/>
          </w:tcPr>
          <w:p w:rsidR="00AB7F05" w:rsidRDefault="002735C0" w:rsidP="003B0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AB7F05" w:rsidRDefault="002735C0" w:rsidP="003B0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AB7F05" w:rsidRDefault="002735C0" w:rsidP="003B03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</w:tr>
    </w:tbl>
    <w:p w:rsidR="00DF48A7" w:rsidRDefault="001F5D98" w:rsidP="006C0B7B">
      <w:pPr>
        <w:pStyle w:val="3"/>
        <w:shd w:val="clear" w:color="auto" w:fill="FFFFFF"/>
        <w:spacing w:before="270" w:beforeAutospacing="0" w:after="135" w:afterAutospacing="0" w:line="285" w:lineRule="atLeast"/>
        <w:rPr>
          <w:i/>
          <w:sz w:val="24"/>
          <w:szCs w:val="24"/>
        </w:rPr>
      </w:pPr>
      <w:r w:rsidRPr="00020C7D">
        <w:rPr>
          <w:i/>
          <w:sz w:val="24"/>
          <w:szCs w:val="24"/>
        </w:rPr>
        <w:t>Решение:</w:t>
      </w:r>
    </w:p>
    <w:p w:rsidR="001F5D98" w:rsidRPr="00020C7D" w:rsidRDefault="001F5D98" w:rsidP="001F5D98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020C7D">
        <w:rPr>
          <w:rFonts w:ascii="Times New Roman" w:hAnsi="Times New Roman" w:cs="Times New Roman"/>
          <w:sz w:val="24"/>
          <w:szCs w:val="24"/>
        </w:rPr>
        <w:t xml:space="preserve">Учитывать положительный опыт </w:t>
      </w:r>
      <w:r>
        <w:rPr>
          <w:rFonts w:ascii="Times New Roman" w:hAnsi="Times New Roman" w:cs="Times New Roman"/>
          <w:sz w:val="24"/>
          <w:szCs w:val="24"/>
        </w:rPr>
        <w:t xml:space="preserve">подготовки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0C7D">
        <w:rPr>
          <w:rFonts w:ascii="Times New Roman" w:hAnsi="Times New Roman" w:cs="Times New Roman"/>
          <w:sz w:val="24"/>
          <w:szCs w:val="24"/>
        </w:rPr>
        <w:t>2023-2024 уч. г.</w:t>
      </w:r>
      <w:r>
        <w:rPr>
          <w:rFonts w:ascii="Times New Roman" w:hAnsi="Times New Roman" w:cs="Times New Roman"/>
          <w:sz w:val="24"/>
          <w:szCs w:val="24"/>
        </w:rPr>
        <w:t xml:space="preserve"> к ОГЭ.</w:t>
      </w:r>
      <w:r w:rsidRPr="00020C7D">
        <w:rPr>
          <w:rFonts w:ascii="Times New Roman" w:hAnsi="Times New Roman" w:cs="Times New Roman"/>
          <w:sz w:val="24"/>
          <w:szCs w:val="24"/>
        </w:rPr>
        <w:t xml:space="preserve"> </w:t>
      </w:r>
      <w:r w:rsidRPr="00020C7D">
        <w:rPr>
          <w:rFonts w:ascii="Times New Roman" w:hAnsi="Times New Roman"/>
          <w:sz w:val="24"/>
          <w:szCs w:val="24"/>
        </w:rPr>
        <w:t>Продолжить работу по созданию оптимальных условий для</w:t>
      </w:r>
      <w:r>
        <w:rPr>
          <w:rFonts w:ascii="Times New Roman" w:hAnsi="Times New Roman"/>
          <w:sz w:val="24"/>
          <w:szCs w:val="24"/>
        </w:rPr>
        <w:t xml:space="preserve"> успешного усвоения выпускниками основной образовательной программы</w:t>
      </w:r>
      <w:r w:rsidR="00B25F3E">
        <w:rPr>
          <w:rFonts w:ascii="Times New Roman" w:hAnsi="Times New Roman"/>
          <w:sz w:val="24"/>
          <w:szCs w:val="24"/>
        </w:rPr>
        <w:t>;</w:t>
      </w:r>
    </w:p>
    <w:p w:rsidR="00725A5A" w:rsidRPr="00725A5A" w:rsidRDefault="00725A5A" w:rsidP="00725A5A">
      <w:pPr>
        <w:pStyle w:val="a9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</w:pPr>
      <w:r w:rsidRPr="00725A5A">
        <w:rPr>
          <w:rFonts w:ascii="Times New Roman" w:hAnsi="Times New Roman" w:cs="Times New Roman"/>
          <w:sz w:val="24"/>
          <w:szCs w:val="24"/>
        </w:rPr>
        <w:t>Вести постоянную подготовку к ОГЭ, по возможности включать аналогичные задания в уроки по предметам;</w:t>
      </w:r>
    </w:p>
    <w:p w:rsidR="001F5D98" w:rsidRPr="00725A5A" w:rsidRDefault="00725A5A" w:rsidP="00725A5A">
      <w:pPr>
        <w:pStyle w:val="a9"/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25A5A">
        <w:rPr>
          <w:rFonts w:ascii="Times New Roman" w:hAnsi="Times New Roman" w:cs="Times New Roman"/>
          <w:sz w:val="24"/>
          <w:szCs w:val="24"/>
        </w:rPr>
        <w:t>Систематизировать работу со слабоуспевающими и низко мотивированными учащимися с целью повышения успеваемости и качества знаний по предметам.</w:t>
      </w:r>
    </w:p>
    <w:p w:rsidR="008A7C7B" w:rsidRDefault="008A7C7B" w:rsidP="00F21800">
      <w:pPr>
        <w:pStyle w:val="3"/>
        <w:shd w:val="clear" w:color="auto" w:fill="FFFFFF"/>
        <w:spacing w:before="270" w:beforeAutospacing="0" w:after="135" w:afterAutospacing="0" w:line="285" w:lineRule="atLeast"/>
        <w:ind w:firstLine="709"/>
        <w:rPr>
          <w:b w:val="0"/>
          <w:sz w:val="24"/>
          <w:szCs w:val="24"/>
        </w:rPr>
      </w:pPr>
      <w:r w:rsidRPr="008A7C7B">
        <w:rPr>
          <w:i/>
          <w:sz w:val="24"/>
          <w:szCs w:val="24"/>
          <w:lang w:val="en-US"/>
        </w:rPr>
        <w:t>V</w:t>
      </w:r>
      <w:r w:rsidRPr="008A7C7B">
        <w:rPr>
          <w:i/>
          <w:sz w:val="24"/>
          <w:szCs w:val="24"/>
        </w:rPr>
        <w:t>. По пятому вопросу</w:t>
      </w:r>
      <w:r>
        <w:rPr>
          <w:b w:val="0"/>
          <w:i/>
          <w:sz w:val="24"/>
          <w:szCs w:val="24"/>
        </w:rPr>
        <w:t xml:space="preserve"> </w:t>
      </w:r>
      <w:r w:rsidRPr="008A7C7B">
        <w:rPr>
          <w:b w:val="0"/>
          <w:sz w:val="24"/>
          <w:szCs w:val="24"/>
        </w:rPr>
        <w:t>слушали</w:t>
      </w:r>
      <w:r w:rsidRPr="00214784">
        <w:rPr>
          <w:sz w:val="24"/>
          <w:szCs w:val="24"/>
        </w:rPr>
        <w:t xml:space="preserve"> </w:t>
      </w:r>
      <w:r w:rsidRPr="008A7C7B">
        <w:rPr>
          <w:b w:val="0"/>
          <w:sz w:val="24"/>
          <w:szCs w:val="24"/>
        </w:rPr>
        <w:t>учителя русского языка Шевченко С.П.</w:t>
      </w:r>
      <w:r w:rsidR="00E355BF">
        <w:rPr>
          <w:b w:val="0"/>
          <w:sz w:val="24"/>
          <w:szCs w:val="24"/>
        </w:rPr>
        <w:t xml:space="preserve"> по особенностям проведения итогового собеседования по русскому языку в 202</w:t>
      </w:r>
      <w:r w:rsidR="00B51155">
        <w:rPr>
          <w:b w:val="0"/>
          <w:sz w:val="24"/>
          <w:szCs w:val="24"/>
        </w:rPr>
        <w:t>5</w:t>
      </w:r>
      <w:r w:rsidR="00E355BF">
        <w:rPr>
          <w:b w:val="0"/>
          <w:sz w:val="24"/>
          <w:szCs w:val="24"/>
        </w:rPr>
        <w:t xml:space="preserve"> году</w:t>
      </w:r>
      <w:r w:rsidR="00087A20">
        <w:rPr>
          <w:b w:val="0"/>
          <w:sz w:val="24"/>
          <w:szCs w:val="24"/>
        </w:rPr>
        <w:t xml:space="preserve">, </w:t>
      </w:r>
      <w:r w:rsidR="00FC7B1B">
        <w:rPr>
          <w:b w:val="0"/>
          <w:sz w:val="24"/>
          <w:szCs w:val="24"/>
        </w:rPr>
        <w:t xml:space="preserve">а также </w:t>
      </w:r>
      <w:r w:rsidR="00087A20">
        <w:rPr>
          <w:b w:val="0"/>
          <w:sz w:val="24"/>
          <w:szCs w:val="24"/>
        </w:rPr>
        <w:t>об изменениях в КИМ ОГЭ 2025 года</w:t>
      </w:r>
      <w:r w:rsidR="00BC28D5">
        <w:rPr>
          <w:b w:val="0"/>
          <w:sz w:val="24"/>
          <w:szCs w:val="24"/>
        </w:rPr>
        <w:t xml:space="preserve"> по всем предметам</w:t>
      </w:r>
      <w:r w:rsidR="008152BA">
        <w:rPr>
          <w:b w:val="0"/>
          <w:sz w:val="24"/>
          <w:szCs w:val="24"/>
        </w:rPr>
        <w:t xml:space="preserve">. </w:t>
      </w:r>
      <w:r w:rsidR="008152BA" w:rsidRPr="008152BA">
        <w:rPr>
          <w:b w:val="0"/>
          <w:sz w:val="24"/>
          <w:szCs w:val="24"/>
        </w:rPr>
        <w:t xml:space="preserve">На </w:t>
      </w:r>
      <w:r w:rsidR="008152BA">
        <w:rPr>
          <w:b w:val="0"/>
          <w:sz w:val="24"/>
          <w:szCs w:val="24"/>
        </w:rPr>
        <w:t>сайте ФИПИ</w:t>
      </w:r>
      <w:r w:rsidR="008152BA" w:rsidRPr="008152BA">
        <w:rPr>
          <w:b w:val="0"/>
          <w:sz w:val="24"/>
          <w:szCs w:val="24"/>
        </w:rPr>
        <w:t xml:space="preserve"> размещены документы, регламентирующие структуру и содержание контрольных измерительных материалов для проведения итогового собеседования по русскому языку (спецификация, демонстрационный вариант).</w:t>
      </w:r>
      <w:r w:rsidR="00462E9B">
        <w:rPr>
          <w:b w:val="0"/>
          <w:sz w:val="24"/>
          <w:szCs w:val="24"/>
        </w:rPr>
        <w:t xml:space="preserve"> </w:t>
      </w:r>
      <w:r w:rsidR="008152BA">
        <w:rPr>
          <w:b w:val="0"/>
          <w:sz w:val="24"/>
          <w:szCs w:val="24"/>
        </w:rPr>
        <w:t>У</w:t>
      </w:r>
      <w:r w:rsidRPr="008A7C7B">
        <w:rPr>
          <w:b w:val="0"/>
          <w:sz w:val="24"/>
          <w:szCs w:val="24"/>
        </w:rPr>
        <w:t>чител</w:t>
      </w:r>
      <w:r w:rsidR="008152BA">
        <w:rPr>
          <w:b w:val="0"/>
          <w:sz w:val="24"/>
          <w:szCs w:val="24"/>
        </w:rPr>
        <w:t>ь</w:t>
      </w:r>
      <w:r w:rsidRPr="008A7C7B">
        <w:rPr>
          <w:b w:val="0"/>
          <w:sz w:val="24"/>
          <w:szCs w:val="24"/>
        </w:rPr>
        <w:t xml:space="preserve"> математики Стародубцев</w:t>
      </w:r>
      <w:r w:rsidR="005B68F8">
        <w:rPr>
          <w:b w:val="0"/>
          <w:sz w:val="24"/>
          <w:szCs w:val="24"/>
        </w:rPr>
        <w:t>а</w:t>
      </w:r>
      <w:r w:rsidRPr="008A7C7B">
        <w:rPr>
          <w:b w:val="0"/>
          <w:sz w:val="24"/>
          <w:szCs w:val="24"/>
        </w:rPr>
        <w:t xml:space="preserve"> К.В.</w:t>
      </w:r>
      <w:r w:rsidR="00F21800">
        <w:rPr>
          <w:b w:val="0"/>
          <w:sz w:val="24"/>
          <w:szCs w:val="24"/>
        </w:rPr>
        <w:t xml:space="preserve"> </w:t>
      </w:r>
      <w:r w:rsidR="005B68F8">
        <w:rPr>
          <w:b w:val="0"/>
          <w:sz w:val="24"/>
          <w:szCs w:val="24"/>
        </w:rPr>
        <w:t xml:space="preserve">выступила с </w:t>
      </w:r>
      <w:r w:rsidR="00462E9B" w:rsidRPr="00462E9B">
        <w:rPr>
          <w:b w:val="0"/>
          <w:sz w:val="24"/>
          <w:szCs w:val="24"/>
        </w:rPr>
        <w:t>рекомендация</w:t>
      </w:r>
      <w:r w:rsidR="00B51155">
        <w:rPr>
          <w:b w:val="0"/>
          <w:sz w:val="24"/>
          <w:szCs w:val="24"/>
        </w:rPr>
        <w:t xml:space="preserve">ми </w:t>
      </w:r>
      <w:r w:rsidR="00462E9B" w:rsidRPr="00462E9B">
        <w:rPr>
          <w:b w:val="0"/>
          <w:sz w:val="24"/>
          <w:szCs w:val="24"/>
        </w:rPr>
        <w:t>по переводу суммы первичных баллов за экзаменационные работы ОГЭ в пятибалльную систему оценивания и по определению минимального количества первичных баллов ОГЭ</w:t>
      </w:r>
      <w:r w:rsidR="00462E9B">
        <w:rPr>
          <w:b w:val="0"/>
          <w:sz w:val="24"/>
          <w:szCs w:val="24"/>
        </w:rPr>
        <w:t xml:space="preserve">, </w:t>
      </w:r>
      <w:r w:rsidR="00B51155">
        <w:rPr>
          <w:b w:val="0"/>
          <w:sz w:val="24"/>
          <w:szCs w:val="24"/>
        </w:rPr>
        <w:t xml:space="preserve">о </w:t>
      </w:r>
      <w:r w:rsidR="00462E9B" w:rsidRPr="00462E9B">
        <w:rPr>
          <w:b w:val="0"/>
          <w:sz w:val="24"/>
          <w:szCs w:val="24"/>
        </w:rPr>
        <w:t>продолжительности проведения основного государственного экзамена по каждому учебному предмету, требовани</w:t>
      </w:r>
      <w:r w:rsidR="00B51155">
        <w:rPr>
          <w:b w:val="0"/>
          <w:sz w:val="24"/>
          <w:szCs w:val="24"/>
        </w:rPr>
        <w:t>ях</w:t>
      </w:r>
      <w:r w:rsidR="00462E9B" w:rsidRPr="00462E9B">
        <w:rPr>
          <w:b w:val="0"/>
          <w:sz w:val="24"/>
          <w:szCs w:val="24"/>
        </w:rPr>
        <w:t xml:space="preserve"> к использованию средств обучения и воспитания при его проведении</w:t>
      </w:r>
      <w:bookmarkStart w:id="0" w:name="_GoBack"/>
      <w:bookmarkEnd w:id="0"/>
      <w:r w:rsidR="00462E9B">
        <w:rPr>
          <w:b w:val="0"/>
          <w:sz w:val="24"/>
          <w:szCs w:val="24"/>
        </w:rPr>
        <w:t>.</w:t>
      </w:r>
    </w:p>
    <w:p w:rsidR="0041022D" w:rsidRDefault="0041022D" w:rsidP="00374F53">
      <w:pPr>
        <w:pStyle w:val="3"/>
        <w:shd w:val="clear" w:color="auto" w:fill="FFFFFF"/>
        <w:spacing w:before="270" w:beforeAutospacing="0" w:after="135" w:afterAutospacing="0" w:line="285" w:lineRule="atLeast"/>
        <w:ind w:firstLine="709"/>
        <w:contextualSpacing/>
        <w:rPr>
          <w:i/>
          <w:sz w:val="24"/>
          <w:szCs w:val="24"/>
        </w:rPr>
      </w:pPr>
      <w:r w:rsidRPr="00020C7D">
        <w:rPr>
          <w:i/>
          <w:sz w:val="24"/>
          <w:szCs w:val="24"/>
        </w:rPr>
        <w:t>Решение:</w:t>
      </w:r>
    </w:p>
    <w:p w:rsidR="0041022D" w:rsidRPr="0041022D" w:rsidRDefault="0041022D" w:rsidP="00374F53">
      <w:pPr>
        <w:pStyle w:val="3"/>
        <w:shd w:val="clear" w:color="auto" w:fill="FFFFFF"/>
        <w:spacing w:before="270" w:beforeAutospacing="0" w:after="135" w:afterAutospacing="0" w:line="285" w:lineRule="atLeast"/>
        <w:ind w:firstLine="709"/>
        <w:contextualSpacing/>
        <w:rPr>
          <w:b w:val="0"/>
          <w:sz w:val="24"/>
          <w:szCs w:val="24"/>
        </w:rPr>
      </w:pPr>
      <w:r w:rsidRPr="0041022D">
        <w:rPr>
          <w:b w:val="0"/>
          <w:sz w:val="24"/>
          <w:szCs w:val="24"/>
        </w:rPr>
        <w:t>1. Систематизировать работу по подготовке учащихся к государственной</w:t>
      </w:r>
      <w:r>
        <w:rPr>
          <w:b w:val="0"/>
          <w:sz w:val="24"/>
          <w:szCs w:val="24"/>
        </w:rPr>
        <w:t xml:space="preserve"> </w:t>
      </w:r>
      <w:r w:rsidRPr="0041022D">
        <w:rPr>
          <w:b w:val="0"/>
          <w:sz w:val="24"/>
          <w:szCs w:val="24"/>
        </w:rPr>
        <w:t>итоговой аттестации.</w:t>
      </w:r>
    </w:p>
    <w:p w:rsidR="0041022D" w:rsidRPr="0041022D" w:rsidRDefault="0041022D" w:rsidP="00374F53">
      <w:pPr>
        <w:pStyle w:val="3"/>
        <w:shd w:val="clear" w:color="auto" w:fill="FFFFFF"/>
        <w:spacing w:before="270" w:beforeAutospacing="0" w:after="135" w:afterAutospacing="0" w:line="285" w:lineRule="atLeast"/>
        <w:ind w:firstLine="709"/>
        <w:contextualSpacing/>
        <w:rPr>
          <w:b w:val="0"/>
          <w:sz w:val="24"/>
          <w:szCs w:val="24"/>
        </w:rPr>
      </w:pPr>
      <w:r w:rsidRPr="0041022D">
        <w:rPr>
          <w:b w:val="0"/>
          <w:sz w:val="24"/>
          <w:szCs w:val="24"/>
        </w:rPr>
        <w:t>2. Систематически проводить консультации по подготовке к ОГЭ.</w:t>
      </w:r>
    </w:p>
    <w:p w:rsidR="0041022D" w:rsidRPr="0041022D" w:rsidRDefault="0041022D" w:rsidP="00374F53">
      <w:pPr>
        <w:pStyle w:val="3"/>
        <w:shd w:val="clear" w:color="auto" w:fill="FFFFFF"/>
        <w:spacing w:before="270" w:beforeAutospacing="0" w:after="135" w:afterAutospacing="0" w:line="285" w:lineRule="atLeast"/>
        <w:ind w:firstLine="709"/>
        <w:contextualSpacing/>
        <w:rPr>
          <w:b w:val="0"/>
          <w:sz w:val="24"/>
          <w:szCs w:val="24"/>
        </w:rPr>
      </w:pPr>
      <w:r w:rsidRPr="0041022D">
        <w:rPr>
          <w:b w:val="0"/>
          <w:sz w:val="24"/>
          <w:szCs w:val="24"/>
        </w:rPr>
        <w:t>3. Пересмотреть банк тестовых задани</w:t>
      </w:r>
      <w:r>
        <w:rPr>
          <w:b w:val="0"/>
          <w:sz w:val="24"/>
          <w:szCs w:val="24"/>
        </w:rPr>
        <w:t xml:space="preserve">й, обновить и систематизировать </w:t>
      </w:r>
      <w:r w:rsidRPr="0041022D">
        <w:rPr>
          <w:b w:val="0"/>
          <w:sz w:val="24"/>
          <w:szCs w:val="24"/>
        </w:rPr>
        <w:t>материалы по темам.</w:t>
      </w:r>
    </w:p>
    <w:p w:rsidR="0041022D" w:rsidRPr="0041022D" w:rsidRDefault="0041022D" w:rsidP="00374F53">
      <w:pPr>
        <w:pStyle w:val="3"/>
        <w:shd w:val="clear" w:color="auto" w:fill="FFFFFF"/>
        <w:spacing w:before="270" w:beforeAutospacing="0" w:after="135" w:afterAutospacing="0" w:line="285" w:lineRule="atLeast"/>
        <w:ind w:firstLine="709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4. Учителям Ш</w:t>
      </w:r>
      <w:r w:rsidRPr="0041022D">
        <w:rPr>
          <w:b w:val="0"/>
          <w:sz w:val="24"/>
          <w:szCs w:val="24"/>
        </w:rPr>
        <w:t>МО составить план подготовки</w:t>
      </w:r>
      <w:r>
        <w:rPr>
          <w:b w:val="0"/>
          <w:sz w:val="24"/>
          <w:szCs w:val="24"/>
        </w:rPr>
        <w:t xml:space="preserve"> к ОГЭ с учетом результатов ОГЭ </w:t>
      </w:r>
      <w:r w:rsidRPr="0041022D">
        <w:rPr>
          <w:b w:val="0"/>
          <w:sz w:val="24"/>
          <w:szCs w:val="24"/>
        </w:rPr>
        <w:t>202</w:t>
      </w:r>
      <w:r>
        <w:rPr>
          <w:b w:val="0"/>
          <w:sz w:val="24"/>
          <w:szCs w:val="24"/>
        </w:rPr>
        <w:t>3</w:t>
      </w:r>
      <w:r w:rsidRPr="0041022D">
        <w:rPr>
          <w:b w:val="0"/>
          <w:sz w:val="24"/>
          <w:szCs w:val="24"/>
        </w:rPr>
        <w:t>-202</w:t>
      </w:r>
      <w:r>
        <w:rPr>
          <w:b w:val="0"/>
          <w:sz w:val="24"/>
          <w:szCs w:val="24"/>
        </w:rPr>
        <w:t>4</w:t>
      </w:r>
      <w:r w:rsidRPr="0041022D">
        <w:rPr>
          <w:b w:val="0"/>
          <w:sz w:val="24"/>
          <w:szCs w:val="24"/>
        </w:rPr>
        <w:t xml:space="preserve"> года. Вести мониторинг уровня усп</w:t>
      </w:r>
      <w:r>
        <w:rPr>
          <w:b w:val="0"/>
          <w:sz w:val="24"/>
          <w:szCs w:val="24"/>
        </w:rPr>
        <w:t xml:space="preserve">еваемости и качества учащихся 9 </w:t>
      </w:r>
      <w:r w:rsidRPr="0041022D">
        <w:rPr>
          <w:b w:val="0"/>
          <w:sz w:val="24"/>
          <w:szCs w:val="24"/>
        </w:rPr>
        <w:t>классов.</w:t>
      </w:r>
    </w:p>
    <w:p w:rsidR="0041022D" w:rsidRPr="0041022D" w:rsidRDefault="0041022D" w:rsidP="00374F53">
      <w:pPr>
        <w:pStyle w:val="3"/>
        <w:shd w:val="clear" w:color="auto" w:fill="FFFFFF"/>
        <w:spacing w:before="270" w:beforeAutospacing="0" w:after="135" w:afterAutospacing="0" w:line="285" w:lineRule="atLeast"/>
        <w:ind w:firstLine="709"/>
        <w:contextualSpacing/>
        <w:rPr>
          <w:b w:val="0"/>
          <w:sz w:val="24"/>
          <w:szCs w:val="24"/>
        </w:rPr>
      </w:pPr>
      <w:r w:rsidRPr="0041022D">
        <w:rPr>
          <w:b w:val="0"/>
          <w:sz w:val="24"/>
          <w:szCs w:val="24"/>
        </w:rPr>
        <w:t>5. Проводить диагностические работы в форме ОГЭ.</w:t>
      </w:r>
    </w:p>
    <w:p w:rsidR="00374F53" w:rsidRDefault="00374F53" w:rsidP="00310ED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74F53" w:rsidRDefault="00374F53" w:rsidP="00310ED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C5587" w:rsidRPr="001E423E" w:rsidRDefault="00BB66AB" w:rsidP="005C287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74F53">
        <w:rPr>
          <w:rFonts w:ascii="Times New Roman" w:hAnsi="Times New Roman" w:cs="Times New Roman"/>
          <w:sz w:val="24"/>
          <w:szCs w:val="24"/>
        </w:rPr>
        <w:t>Руководите</w:t>
      </w:r>
      <w:r w:rsidR="005C2871">
        <w:rPr>
          <w:rFonts w:ascii="Times New Roman" w:hAnsi="Times New Roman" w:cs="Times New Roman"/>
          <w:sz w:val="24"/>
          <w:szCs w:val="24"/>
        </w:rPr>
        <w:t>ль ШМО учителей основного звена__________</w:t>
      </w:r>
      <w:r w:rsidR="00374F53" w:rsidRPr="00374F53">
        <w:rPr>
          <w:rFonts w:ascii="Times New Roman" w:hAnsi="Times New Roman" w:cs="Times New Roman"/>
          <w:sz w:val="24"/>
          <w:szCs w:val="24"/>
        </w:rPr>
        <w:t xml:space="preserve">   </w:t>
      </w:r>
      <w:r w:rsidR="00374F53">
        <w:rPr>
          <w:rFonts w:ascii="Times New Roman" w:hAnsi="Times New Roman" w:cs="Times New Roman"/>
          <w:sz w:val="24"/>
          <w:szCs w:val="24"/>
        </w:rPr>
        <w:t>Антропова Т.Ю.</w:t>
      </w:r>
    </w:p>
    <w:p w:rsidR="00310EDE" w:rsidRDefault="00310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EDE" w:rsidRDefault="00310EDE" w:rsidP="00310EDE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310EDE" w:rsidSect="00763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969" w:rsidRDefault="00863969" w:rsidP="003C5587">
      <w:pPr>
        <w:spacing w:after="0" w:line="240" w:lineRule="auto"/>
      </w:pPr>
      <w:r>
        <w:separator/>
      </w:r>
    </w:p>
  </w:endnote>
  <w:endnote w:type="continuationSeparator" w:id="0">
    <w:p w:rsidR="00863969" w:rsidRDefault="00863969" w:rsidP="003C5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969" w:rsidRDefault="00863969" w:rsidP="003C5587">
      <w:pPr>
        <w:spacing w:after="0" w:line="240" w:lineRule="auto"/>
      </w:pPr>
      <w:r>
        <w:separator/>
      </w:r>
    </w:p>
  </w:footnote>
  <w:footnote w:type="continuationSeparator" w:id="0">
    <w:p w:rsidR="00863969" w:rsidRDefault="00863969" w:rsidP="003C5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multi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708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0A31AD8"/>
    <w:multiLevelType w:val="hybridMultilevel"/>
    <w:tmpl w:val="BB264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A22FB"/>
    <w:multiLevelType w:val="hybridMultilevel"/>
    <w:tmpl w:val="8EAE15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D31E3E"/>
    <w:multiLevelType w:val="hybridMultilevel"/>
    <w:tmpl w:val="B7EC5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65389"/>
    <w:multiLevelType w:val="hybridMultilevel"/>
    <w:tmpl w:val="F462F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E7E64"/>
    <w:multiLevelType w:val="hybridMultilevel"/>
    <w:tmpl w:val="B03ED1F8"/>
    <w:lvl w:ilvl="0" w:tplc="A260B98E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45091"/>
    <w:multiLevelType w:val="hybridMultilevel"/>
    <w:tmpl w:val="EB305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12830"/>
    <w:multiLevelType w:val="hybridMultilevel"/>
    <w:tmpl w:val="F4A04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D4B4F"/>
    <w:multiLevelType w:val="hybridMultilevel"/>
    <w:tmpl w:val="ECD8DB4E"/>
    <w:lvl w:ilvl="0" w:tplc="CA72F862">
      <w:start w:val="1"/>
      <w:numFmt w:val="decimal"/>
      <w:lvlText w:val="%1."/>
      <w:lvlJc w:val="left"/>
      <w:pPr>
        <w:ind w:left="1429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E3F1470"/>
    <w:multiLevelType w:val="hybridMultilevel"/>
    <w:tmpl w:val="BB264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E25DF2"/>
    <w:multiLevelType w:val="hybridMultilevel"/>
    <w:tmpl w:val="8CAC31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5F26DD"/>
    <w:multiLevelType w:val="hybridMultilevel"/>
    <w:tmpl w:val="51F0CE04"/>
    <w:lvl w:ilvl="0" w:tplc="EC088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D2B64"/>
    <w:multiLevelType w:val="hybridMultilevel"/>
    <w:tmpl w:val="83B2CC7C"/>
    <w:lvl w:ilvl="0" w:tplc="545A7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3B3DDA"/>
    <w:multiLevelType w:val="hybridMultilevel"/>
    <w:tmpl w:val="B72EE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4414D7"/>
    <w:multiLevelType w:val="hybridMultilevel"/>
    <w:tmpl w:val="F26CDE64"/>
    <w:lvl w:ilvl="0" w:tplc="9ED03BC8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8A815CA"/>
    <w:multiLevelType w:val="hybridMultilevel"/>
    <w:tmpl w:val="390E553A"/>
    <w:lvl w:ilvl="0" w:tplc="E8A6A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A43145"/>
    <w:multiLevelType w:val="hybridMultilevel"/>
    <w:tmpl w:val="0770C3E8"/>
    <w:lvl w:ilvl="0" w:tplc="246498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4C140B"/>
    <w:multiLevelType w:val="hybridMultilevel"/>
    <w:tmpl w:val="D5966306"/>
    <w:lvl w:ilvl="0" w:tplc="D73A488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8">
    <w:nsid w:val="5CD346EC"/>
    <w:multiLevelType w:val="hybridMultilevel"/>
    <w:tmpl w:val="9028E7FE"/>
    <w:lvl w:ilvl="0" w:tplc="7A3CE84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5B0BFD"/>
    <w:multiLevelType w:val="multilevel"/>
    <w:tmpl w:val="2EA0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A30A33"/>
    <w:multiLevelType w:val="hybridMultilevel"/>
    <w:tmpl w:val="D2E64974"/>
    <w:lvl w:ilvl="0" w:tplc="8E806B6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FB6738"/>
    <w:multiLevelType w:val="hybridMultilevel"/>
    <w:tmpl w:val="54CA603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B95298"/>
    <w:multiLevelType w:val="hybridMultilevel"/>
    <w:tmpl w:val="AA04C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CA6D36"/>
    <w:multiLevelType w:val="hybridMultilevel"/>
    <w:tmpl w:val="DA744148"/>
    <w:lvl w:ilvl="0" w:tplc="CA72F862">
      <w:start w:val="1"/>
      <w:numFmt w:val="decimal"/>
      <w:lvlText w:val="%1."/>
      <w:lvlJc w:val="left"/>
      <w:pPr>
        <w:ind w:left="1429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21"/>
  </w:num>
  <w:num w:numId="5">
    <w:abstractNumId w:val="1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1"/>
  </w:num>
  <w:num w:numId="10">
    <w:abstractNumId w:val="17"/>
  </w:num>
  <w:num w:numId="11">
    <w:abstractNumId w:val="20"/>
  </w:num>
  <w:num w:numId="12">
    <w:abstractNumId w:val="22"/>
  </w:num>
  <w:num w:numId="13">
    <w:abstractNumId w:val="19"/>
  </w:num>
  <w:num w:numId="14">
    <w:abstractNumId w:val="18"/>
  </w:num>
  <w:num w:numId="15">
    <w:abstractNumId w:val="16"/>
  </w:num>
  <w:num w:numId="16">
    <w:abstractNumId w:val="10"/>
  </w:num>
  <w:num w:numId="17">
    <w:abstractNumId w:val="11"/>
  </w:num>
  <w:num w:numId="18">
    <w:abstractNumId w:val="5"/>
  </w:num>
  <w:num w:numId="19">
    <w:abstractNumId w:val="4"/>
  </w:num>
  <w:num w:numId="20">
    <w:abstractNumId w:val="0"/>
  </w:num>
  <w:num w:numId="21">
    <w:abstractNumId w:val="7"/>
  </w:num>
  <w:num w:numId="22">
    <w:abstractNumId w:val="3"/>
  </w:num>
  <w:num w:numId="23">
    <w:abstractNumId w:val="13"/>
  </w:num>
  <w:num w:numId="24">
    <w:abstractNumId w:val="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587"/>
    <w:rsid w:val="00002E68"/>
    <w:rsid w:val="00016A1B"/>
    <w:rsid w:val="0002037E"/>
    <w:rsid w:val="00020C7D"/>
    <w:rsid w:val="00023C02"/>
    <w:rsid w:val="00052347"/>
    <w:rsid w:val="00087A20"/>
    <w:rsid w:val="0009416D"/>
    <w:rsid w:val="000D26E4"/>
    <w:rsid w:val="000D2B81"/>
    <w:rsid w:val="000D78A9"/>
    <w:rsid w:val="00105474"/>
    <w:rsid w:val="001B080F"/>
    <w:rsid w:val="001B61E0"/>
    <w:rsid w:val="001E423E"/>
    <w:rsid w:val="001F5D98"/>
    <w:rsid w:val="0020047E"/>
    <w:rsid w:val="00214784"/>
    <w:rsid w:val="00233A65"/>
    <w:rsid w:val="002522A3"/>
    <w:rsid w:val="002735C0"/>
    <w:rsid w:val="00291B2B"/>
    <w:rsid w:val="002B1D19"/>
    <w:rsid w:val="002E76DA"/>
    <w:rsid w:val="002F1C38"/>
    <w:rsid w:val="002F3DAA"/>
    <w:rsid w:val="00301116"/>
    <w:rsid w:val="00305E6B"/>
    <w:rsid w:val="00307856"/>
    <w:rsid w:val="00310EDE"/>
    <w:rsid w:val="0031462F"/>
    <w:rsid w:val="00314EDD"/>
    <w:rsid w:val="00374F53"/>
    <w:rsid w:val="00394229"/>
    <w:rsid w:val="003B033C"/>
    <w:rsid w:val="003C5587"/>
    <w:rsid w:val="003D636D"/>
    <w:rsid w:val="0041001D"/>
    <w:rsid w:val="0041022D"/>
    <w:rsid w:val="00462E9B"/>
    <w:rsid w:val="0048332D"/>
    <w:rsid w:val="004967C9"/>
    <w:rsid w:val="004C0628"/>
    <w:rsid w:val="004C5665"/>
    <w:rsid w:val="004D1BE0"/>
    <w:rsid w:val="004F53D1"/>
    <w:rsid w:val="00503231"/>
    <w:rsid w:val="00551CFE"/>
    <w:rsid w:val="00556572"/>
    <w:rsid w:val="005932AB"/>
    <w:rsid w:val="005B68F8"/>
    <w:rsid w:val="005C2871"/>
    <w:rsid w:val="005D0D06"/>
    <w:rsid w:val="005E6EBB"/>
    <w:rsid w:val="005F1DA3"/>
    <w:rsid w:val="00600E0C"/>
    <w:rsid w:val="00617103"/>
    <w:rsid w:val="0069788F"/>
    <w:rsid w:val="006C0B7B"/>
    <w:rsid w:val="006C60B7"/>
    <w:rsid w:val="00725A5A"/>
    <w:rsid w:val="0075026A"/>
    <w:rsid w:val="007632CB"/>
    <w:rsid w:val="00777599"/>
    <w:rsid w:val="007B48F3"/>
    <w:rsid w:val="007C244F"/>
    <w:rsid w:val="007F5C77"/>
    <w:rsid w:val="00804AEB"/>
    <w:rsid w:val="008070AD"/>
    <w:rsid w:val="008152BA"/>
    <w:rsid w:val="00863969"/>
    <w:rsid w:val="0088639F"/>
    <w:rsid w:val="0089023B"/>
    <w:rsid w:val="008A7C7B"/>
    <w:rsid w:val="008C5BB8"/>
    <w:rsid w:val="008F6EDF"/>
    <w:rsid w:val="009032D5"/>
    <w:rsid w:val="0090473C"/>
    <w:rsid w:val="00925064"/>
    <w:rsid w:val="0098398E"/>
    <w:rsid w:val="00983AAA"/>
    <w:rsid w:val="00990A40"/>
    <w:rsid w:val="00997360"/>
    <w:rsid w:val="009E0A05"/>
    <w:rsid w:val="009F1F84"/>
    <w:rsid w:val="009F23B6"/>
    <w:rsid w:val="00A06534"/>
    <w:rsid w:val="00A4334D"/>
    <w:rsid w:val="00A805A7"/>
    <w:rsid w:val="00AB7F05"/>
    <w:rsid w:val="00AD3CAF"/>
    <w:rsid w:val="00B22133"/>
    <w:rsid w:val="00B25F3E"/>
    <w:rsid w:val="00B34853"/>
    <w:rsid w:val="00B37D87"/>
    <w:rsid w:val="00B51155"/>
    <w:rsid w:val="00B77E9F"/>
    <w:rsid w:val="00BA4A67"/>
    <w:rsid w:val="00BB66AB"/>
    <w:rsid w:val="00BC28D5"/>
    <w:rsid w:val="00BD077B"/>
    <w:rsid w:val="00C01288"/>
    <w:rsid w:val="00C3537F"/>
    <w:rsid w:val="00C658FD"/>
    <w:rsid w:val="00CA7CAE"/>
    <w:rsid w:val="00D041C8"/>
    <w:rsid w:val="00D26880"/>
    <w:rsid w:val="00D33C51"/>
    <w:rsid w:val="00D904CA"/>
    <w:rsid w:val="00D9775E"/>
    <w:rsid w:val="00DA203F"/>
    <w:rsid w:val="00DC4221"/>
    <w:rsid w:val="00DD6BEE"/>
    <w:rsid w:val="00DF1FE6"/>
    <w:rsid w:val="00DF48A7"/>
    <w:rsid w:val="00DF786D"/>
    <w:rsid w:val="00E355BF"/>
    <w:rsid w:val="00E3598B"/>
    <w:rsid w:val="00E36E07"/>
    <w:rsid w:val="00E47672"/>
    <w:rsid w:val="00E70FA9"/>
    <w:rsid w:val="00E83995"/>
    <w:rsid w:val="00EB5BDA"/>
    <w:rsid w:val="00F0076A"/>
    <w:rsid w:val="00F0485A"/>
    <w:rsid w:val="00F21800"/>
    <w:rsid w:val="00F33EE8"/>
    <w:rsid w:val="00F6113E"/>
    <w:rsid w:val="00F94880"/>
    <w:rsid w:val="00FC41B3"/>
    <w:rsid w:val="00FC7B1B"/>
    <w:rsid w:val="00FF6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1F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F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5587"/>
  </w:style>
  <w:style w:type="paragraph" w:styleId="a5">
    <w:name w:val="footer"/>
    <w:basedOn w:val="a"/>
    <w:link w:val="a6"/>
    <w:uiPriority w:val="99"/>
    <w:unhideWhenUsed/>
    <w:rsid w:val="003C5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5587"/>
  </w:style>
  <w:style w:type="paragraph" w:styleId="a7">
    <w:name w:val="Balloon Text"/>
    <w:basedOn w:val="a"/>
    <w:link w:val="a8"/>
    <w:uiPriority w:val="99"/>
    <w:semiHidden/>
    <w:unhideWhenUsed/>
    <w:rsid w:val="003C5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558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C41B3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4967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rsid w:val="002F1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F1F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DF1FE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F1FE6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c">
    <w:name w:val="Emphasis"/>
    <w:basedOn w:val="a0"/>
    <w:uiPriority w:val="20"/>
    <w:qFormat/>
    <w:rsid w:val="00DF1FE6"/>
    <w:rPr>
      <w:i/>
      <w:iCs/>
    </w:rPr>
  </w:style>
  <w:style w:type="character" w:customStyle="1" w:styleId="c4">
    <w:name w:val="c4"/>
    <w:basedOn w:val="a0"/>
    <w:rsid w:val="00B34853"/>
    <w:rPr>
      <w:rFonts w:cs="Times New Roman"/>
    </w:rPr>
  </w:style>
  <w:style w:type="paragraph" w:styleId="ad">
    <w:name w:val="No Spacing"/>
    <w:rsid w:val="00310EDE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customStyle="1" w:styleId="TableParagraph">
    <w:name w:val="Table Paragraph"/>
    <w:basedOn w:val="a"/>
    <w:uiPriority w:val="1"/>
    <w:qFormat/>
    <w:rsid w:val="00804AE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styleId="ae">
    <w:name w:val="Hyperlink"/>
    <w:basedOn w:val="a0"/>
    <w:uiPriority w:val="99"/>
    <w:unhideWhenUsed/>
    <w:rsid w:val="00E47672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3B0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1F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F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5587"/>
  </w:style>
  <w:style w:type="paragraph" w:styleId="a5">
    <w:name w:val="footer"/>
    <w:basedOn w:val="a"/>
    <w:link w:val="a6"/>
    <w:uiPriority w:val="99"/>
    <w:unhideWhenUsed/>
    <w:rsid w:val="003C5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5587"/>
  </w:style>
  <w:style w:type="paragraph" w:styleId="a7">
    <w:name w:val="Balloon Text"/>
    <w:basedOn w:val="a"/>
    <w:link w:val="a8"/>
    <w:uiPriority w:val="99"/>
    <w:semiHidden/>
    <w:unhideWhenUsed/>
    <w:rsid w:val="003C5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558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C41B3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4967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rsid w:val="002F1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F1F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DF1FE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F1FE6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c">
    <w:name w:val="Emphasis"/>
    <w:basedOn w:val="a0"/>
    <w:uiPriority w:val="20"/>
    <w:qFormat/>
    <w:rsid w:val="00DF1FE6"/>
    <w:rPr>
      <w:i/>
      <w:iCs/>
    </w:rPr>
  </w:style>
  <w:style w:type="character" w:customStyle="1" w:styleId="c4">
    <w:name w:val="c4"/>
    <w:basedOn w:val="a0"/>
    <w:rsid w:val="00B34853"/>
    <w:rPr>
      <w:rFonts w:cs="Times New Roman"/>
    </w:rPr>
  </w:style>
  <w:style w:type="paragraph" w:styleId="ad">
    <w:name w:val="No Spacing"/>
    <w:rsid w:val="00310EDE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customStyle="1" w:styleId="TableParagraph">
    <w:name w:val="Table Paragraph"/>
    <w:basedOn w:val="a"/>
    <w:uiPriority w:val="1"/>
    <w:qFormat/>
    <w:rsid w:val="00804AE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styleId="ae">
    <w:name w:val="Hyperlink"/>
    <w:basedOn w:val="a0"/>
    <w:uiPriority w:val="99"/>
    <w:unhideWhenUsed/>
    <w:rsid w:val="00E47672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3B0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dsoo.ru/konstruktor-rabochih-program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AF130-34EA-4FE9-9328-EBDE539C0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47</cp:revision>
  <dcterms:created xsi:type="dcterms:W3CDTF">2025-06-02T05:52:00Z</dcterms:created>
  <dcterms:modified xsi:type="dcterms:W3CDTF">2025-06-05T06:27:00Z</dcterms:modified>
</cp:coreProperties>
</file>