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A9" w:rsidRPr="001E423E" w:rsidRDefault="00E70FA9" w:rsidP="00E70FA9">
      <w:pPr>
        <w:jc w:val="center"/>
        <w:rPr>
          <w:rFonts w:ascii="Times New Roman" w:hAnsi="Times New Roman" w:cs="Times New Roman"/>
          <w:b/>
          <w:sz w:val="24"/>
          <w:szCs w:val="24"/>
        </w:rPr>
      </w:pPr>
      <w:r w:rsidRPr="001E423E">
        <w:rPr>
          <w:rFonts w:ascii="Times New Roman" w:hAnsi="Times New Roman" w:cs="Times New Roman"/>
          <w:b/>
          <w:sz w:val="24"/>
          <w:szCs w:val="24"/>
        </w:rPr>
        <w:t>Протокол №</w:t>
      </w:r>
      <w:r w:rsidR="001B080F">
        <w:rPr>
          <w:rFonts w:ascii="Times New Roman" w:hAnsi="Times New Roman" w:cs="Times New Roman"/>
          <w:b/>
          <w:sz w:val="24"/>
          <w:szCs w:val="24"/>
        </w:rPr>
        <w:t xml:space="preserve"> </w:t>
      </w:r>
      <w:r w:rsidR="00D65A57">
        <w:rPr>
          <w:rFonts w:ascii="Times New Roman" w:hAnsi="Times New Roman" w:cs="Times New Roman"/>
          <w:b/>
          <w:sz w:val="24"/>
          <w:szCs w:val="24"/>
        </w:rPr>
        <w:t>2</w:t>
      </w:r>
    </w:p>
    <w:p w:rsidR="00E70FA9" w:rsidRPr="001E423E" w:rsidRDefault="00E70FA9" w:rsidP="00E70FA9">
      <w:pPr>
        <w:spacing w:after="0" w:line="240" w:lineRule="auto"/>
        <w:jc w:val="center"/>
        <w:rPr>
          <w:rFonts w:ascii="Times New Roman" w:hAnsi="Times New Roman" w:cs="Times New Roman"/>
          <w:sz w:val="24"/>
          <w:szCs w:val="24"/>
        </w:rPr>
      </w:pPr>
      <w:r w:rsidRPr="001E423E">
        <w:rPr>
          <w:rFonts w:ascii="Times New Roman" w:hAnsi="Times New Roman" w:cs="Times New Roman"/>
          <w:sz w:val="24"/>
          <w:szCs w:val="24"/>
        </w:rPr>
        <w:t xml:space="preserve">заседания школьного методического объединения учителей – предметников </w:t>
      </w:r>
      <w:r w:rsidR="00990A40">
        <w:rPr>
          <w:rFonts w:ascii="Times New Roman" w:hAnsi="Times New Roman" w:cs="Times New Roman"/>
          <w:sz w:val="24"/>
          <w:szCs w:val="24"/>
        </w:rPr>
        <w:t>основного звена</w:t>
      </w:r>
    </w:p>
    <w:p w:rsidR="00E70FA9" w:rsidRPr="001E423E" w:rsidRDefault="00E70FA9" w:rsidP="00E70FA9">
      <w:pPr>
        <w:spacing w:after="0" w:line="240" w:lineRule="auto"/>
        <w:jc w:val="right"/>
        <w:rPr>
          <w:rFonts w:ascii="Times New Roman" w:hAnsi="Times New Roman" w:cs="Times New Roman"/>
          <w:sz w:val="24"/>
          <w:szCs w:val="24"/>
        </w:rPr>
      </w:pPr>
      <w:r w:rsidRPr="001E423E">
        <w:rPr>
          <w:rFonts w:ascii="Times New Roman" w:hAnsi="Times New Roman" w:cs="Times New Roman"/>
          <w:sz w:val="24"/>
          <w:szCs w:val="24"/>
        </w:rPr>
        <w:t xml:space="preserve">от </w:t>
      </w:r>
      <w:r w:rsidR="00D65A57">
        <w:rPr>
          <w:rFonts w:ascii="Times New Roman" w:hAnsi="Times New Roman" w:cs="Times New Roman"/>
          <w:sz w:val="24"/>
          <w:szCs w:val="24"/>
        </w:rPr>
        <w:t>30</w:t>
      </w:r>
      <w:r w:rsidR="00990A40">
        <w:rPr>
          <w:rFonts w:ascii="Times New Roman" w:hAnsi="Times New Roman" w:cs="Times New Roman"/>
          <w:sz w:val="24"/>
          <w:szCs w:val="24"/>
        </w:rPr>
        <w:t>.</w:t>
      </w:r>
      <w:r w:rsidR="00D65A57">
        <w:rPr>
          <w:rFonts w:ascii="Times New Roman" w:hAnsi="Times New Roman" w:cs="Times New Roman"/>
          <w:sz w:val="24"/>
          <w:szCs w:val="24"/>
        </w:rPr>
        <w:t>1</w:t>
      </w:r>
      <w:r w:rsidR="00990A40">
        <w:rPr>
          <w:rFonts w:ascii="Times New Roman" w:hAnsi="Times New Roman" w:cs="Times New Roman"/>
          <w:sz w:val="24"/>
          <w:szCs w:val="24"/>
        </w:rPr>
        <w:t>0.202</w:t>
      </w:r>
      <w:r w:rsidR="0031462F">
        <w:rPr>
          <w:rFonts w:ascii="Times New Roman" w:hAnsi="Times New Roman" w:cs="Times New Roman"/>
          <w:sz w:val="24"/>
          <w:szCs w:val="24"/>
        </w:rPr>
        <w:t xml:space="preserve">4 </w:t>
      </w:r>
      <w:r w:rsidRPr="001E423E">
        <w:rPr>
          <w:rFonts w:ascii="Times New Roman" w:hAnsi="Times New Roman" w:cs="Times New Roman"/>
          <w:sz w:val="24"/>
          <w:szCs w:val="24"/>
        </w:rPr>
        <w:t>г.</w:t>
      </w:r>
    </w:p>
    <w:p w:rsidR="00E70FA9" w:rsidRDefault="00E70FA9" w:rsidP="00E70FA9">
      <w:pPr>
        <w:spacing w:after="0" w:line="240" w:lineRule="auto"/>
        <w:rPr>
          <w:rFonts w:ascii="Times New Roman" w:hAnsi="Times New Roman" w:cs="Times New Roman"/>
          <w:sz w:val="24"/>
          <w:szCs w:val="24"/>
        </w:rPr>
      </w:pPr>
      <w:r w:rsidRPr="001E423E">
        <w:rPr>
          <w:rFonts w:ascii="Times New Roman" w:hAnsi="Times New Roman" w:cs="Times New Roman"/>
          <w:sz w:val="24"/>
          <w:szCs w:val="24"/>
        </w:rPr>
        <w:t>Присутствовали</w:t>
      </w:r>
      <w:r w:rsidR="00990A40">
        <w:rPr>
          <w:rFonts w:ascii="Times New Roman" w:hAnsi="Times New Roman" w:cs="Times New Roman"/>
          <w:sz w:val="24"/>
          <w:szCs w:val="24"/>
        </w:rPr>
        <w:t xml:space="preserve">  1</w:t>
      </w:r>
      <w:r w:rsidR="00016A1B">
        <w:rPr>
          <w:rFonts w:ascii="Times New Roman" w:hAnsi="Times New Roman" w:cs="Times New Roman"/>
          <w:sz w:val="24"/>
          <w:szCs w:val="24"/>
        </w:rPr>
        <w:t>1</w:t>
      </w:r>
      <w:r w:rsidR="00990A40">
        <w:rPr>
          <w:rFonts w:ascii="Times New Roman" w:hAnsi="Times New Roman" w:cs="Times New Roman"/>
          <w:sz w:val="24"/>
          <w:szCs w:val="24"/>
        </w:rPr>
        <w:t xml:space="preserve"> </w:t>
      </w:r>
      <w:r w:rsidRPr="001E423E">
        <w:rPr>
          <w:rFonts w:ascii="Times New Roman" w:hAnsi="Times New Roman" w:cs="Times New Roman"/>
          <w:sz w:val="24"/>
          <w:szCs w:val="24"/>
        </w:rPr>
        <w:t xml:space="preserve"> учителей:</w:t>
      </w:r>
      <w:r w:rsidR="00990A40">
        <w:rPr>
          <w:rFonts w:ascii="Times New Roman" w:hAnsi="Times New Roman" w:cs="Times New Roman"/>
          <w:sz w:val="24"/>
          <w:szCs w:val="24"/>
        </w:rPr>
        <w:t xml:space="preserve"> </w:t>
      </w:r>
      <w:r w:rsidR="00777599">
        <w:rPr>
          <w:rFonts w:ascii="Times New Roman" w:hAnsi="Times New Roman" w:cs="Times New Roman"/>
          <w:sz w:val="24"/>
          <w:szCs w:val="24"/>
        </w:rPr>
        <w:t xml:space="preserve">Соколова Е.Н., Мамченко Л.Л., </w:t>
      </w:r>
      <w:proofErr w:type="spellStart"/>
      <w:r w:rsidR="00777599">
        <w:rPr>
          <w:rFonts w:ascii="Times New Roman" w:hAnsi="Times New Roman" w:cs="Times New Roman"/>
          <w:sz w:val="24"/>
          <w:szCs w:val="24"/>
        </w:rPr>
        <w:t>Мазеина</w:t>
      </w:r>
      <w:proofErr w:type="spellEnd"/>
      <w:r w:rsidR="00777599">
        <w:rPr>
          <w:rFonts w:ascii="Times New Roman" w:hAnsi="Times New Roman" w:cs="Times New Roman"/>
          <w:sz w:val="24"/>
          <w:szCs w:val="24"/>
        </w:rPr>
        <w:t xml:space="preserve"> Н.В.,</w:t>
      </w:r>
    </w:p>
    <w:p w:rsidR="00990A40" w:rsidRDefault="00F33EE8" w:rsidP="00E70FA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Ломаченко</w:t>
      </w:r>
      <w:proofErr w:type="spellEnd"/>
      <w:r>
        <w:rPr>
          <w:rFonts w:ascii="Times New Roman" w:hAnsi="Times New Roman" w:cs="Times New Roman"/>
          <w:sz w:val="24"/>
          <w:szCs w:val="24"/>
        </w:rPr>
        <w:t xml:space="preserve"> В.А.</w:t>
      </w:r>
      <w:r w:rsidR="00777599">
        <w:rPr>
          <w:rFonts w:ascii="Times New Roman" w:hAnsi="Times New Roman" w:cs="Times New Roman"/>
          <w:sz w:val="24"/>
          <w:szCs w:val="24"/>
        </w:rPr>
        <w:t xml:space="preserve">, Шевченко С.П., Антропова Т.Ю., Бородина Е.В., </w:t>
      </w:r>
      <w:r w:rsidR="005E6EBB">
        <w:rPr>
          <w:rFonts w:ascii="Times New Roman" w:hAnsi="Times New Roman" w:cs="Times New Roman"/>
          <w:sz w:val="24"/>
          <w:szCs w:val="24"/>
        </w:rPr>
        <w:t xml:space="preserve">Стародубцева К.В., </w:t>
      </w:r>
      <w:r w:rsidR="00777599">
        <w:rPr>
          <w:rFonts w:ascii="Times New Roman" w:hAnsi="Times New Roman" w:cs="Times New Roman"/>
          <w:sz w:val="24"/>
          <w:szCs w:val="24"/>
        </w:rPr>
        <w:t>Климко И.С., Асланова О.С., Гребенюк Ю.В.</w:t>
      </w:r>
    </w:p>
    <w:p w:rsidR="00990A40" w:rsidRPr="001E423E" w:rsidRDefault="00990A40" w:rsidP="00E70FA9">
      <w:pPr>
        <w:spacing w:after="0" w:line="240" w:lineRule="auto"/>
        <w:rPr>
          <w:rFonts w:ascii="Times New Roman" w:hAnsi="Times New Roman" w:cs="Times New Roman"/>
          <w:sz w:val="24"/>
          <w:szCs w:val="24"/>
        </w:rPr>
      </w:pPr>
    </w:p>
    <w:p w:rsidR="00351867" w:rsidRDefault="00E70FA9" w:rsidP="00351867">
      <w:pPr>
        <w:pStyle w:val="Default"/>
        <w:rPr>
          <w:b/>
          <w:bCs/>
          <w:i/>
        </w:rPr>
      </w:pPr>
      <w:r w:rsidRPr="001E423E">
        <w:rPr>
          <w:b/>
          <w:bCs/>
          <w:i/>
        </w:rPr>
        <w:t xml:space="preserve">Тема: </w:t>
      </w:r>
      <w:r w:rsidR="00351867" w:rsidRPr="00351867">
        <w:rPr>
          <w:b/>
          <w:bCs/>
          <w:i/>
        </w:rPr>
        <w:t xml:space="preserve">«Работа с одаренными детьми: опыт, перспективы, проблемы». </w:t>
      </w:r>
    </w:p>
    <w:p w:rsidR="00351867" w:rsidRPr="00351867" w:rsidRDefault="00351867" w:rsidP="00351867">
      <w:pPr>
        <w:pStyle w:val="Default"/>
        <w:rPr>
          <w:sz w:val="12"/>
        </w:rPr>
      </w:pPr>
    </w:p>
    <w:p w:rsidR="00E70FA9" w:rsidRDefault="00E70FA9" w:rsidP="00351867">
      <w:pPr>
        <w:pStyle w:val="Default"/>
      </w:pPr>
      <w:r w:rsidRPr="001E423E">
        <w:t>Повестка дня.</w:t>
      </w:r>
    </w:p>
    <w:p w:rsidR="00AA55DA" w:rsidRDefault="00E73569" w:rsidP="00AA55DA">
      <w:pPr>
        <w:pStyle w:val="TableParagraph"/>
        <w:numPr>
          <w:ilvl w:val="0"/>
          <w:numId w:val="26"/>
        </w:numPr>
        <w:tabs>
          <w:tab w:val="left" w:pos="294"/>
        </w:tabs>
        <w:ind w:right="351"/>
        <w:rPr>
          <w:sz w:val="24"/>
          <w:szCs w:val="24"/>
        </w:rPr>
      </w:pPr>
      <w:r>
        <w:rPr>
          <w:sz w:val="24"/>
          <w:szCs w:val="24"/>
        </w:rPr>
        <w:t xml:space="preserve"> </w:t>
      </w:r>
      <w:r w:rsidR="00163F16">
        <w:rPr>
          <w:sz w:val="24"/>
          <w:szCs w:val="24"/>
        </w:rPr>
        <w:t>Анализ</w:t>
      </w:r>
      <w:r w:rsidR="00163F16">
        <w:rPr>
          <w:spacing w:val="-14"/>
          <w:sz w:val="24"/>
          <w:szCs w:val="24"/>
        </w:rPr>
        <w:t xml:space="preserve"> </w:t>
      </w:r>
      <w:r w:rsidR="00163F16">
        <w:rPr>
          <w:sz w:val="24"/>
          <w:szCs w:val="24"/>
        </w:rPr>
        <w:t>результатов</w:t>
      </w:r>
      <w:r w:rsidR="00163F16">
        <w:rPr>
          <w:spacing w:val="-14"/>
          <w:sz w:val="24"/>
          <w:szCs w:val="24"/>
        </w:rPr>
        <w:t xml:space="preserve"> </w:t>
      </w:r>
      <w:r w:rsidR="00163F16">
        <w:rPr>
          <w:sz w:val="24"/>
          <w:szCs w:val="24"/>
        </w:rPr>
        <w:t>контрольных</w:t>
      </w:r>
      <w:r w:rsidR="00163F16">
        <w:rPr>
          <w:spacing w:val="-10"/>
          <w:sz w:val="24"/>
          <w:szCs w:val="24"/>
        </w:rPr>
        <w:t xml:space="preserve"> </w:t>
      </w:r>
      <w:r w:rsidR="00163F16">
        <w:rPr>
          <w:sz w:val="24"/>
          <w:szCs w:val="24"/>
        </w:rPr>
        <w:t xml:space="preserve">работ за </w:t>
      </w:r>
      <w:r w:rsidR="00163F16">
        <w:rPr>
          <w:sz w:val="24"/>
          <w:szCs w:val="24"/>
          <w:lang w:val="en-US"/>
        </w:rPr>
        <w:t>I</w:t>
      </w:r>
      <w:r w:rsidR="00163F16" w:rsidRPr="00163F16">
        <w:rPr>
          <w:sz w:val="24"/>
          <w:szCs w:val="24"/>
        </w:rPr>
        <w:t xml:space="preserve"> </w:t>
      </w:r>
      <w:r w:rsidR="00163F16">
        <w:rPr>
          <w:sz w:val="24"/>
          <w:szCs w:val="24"/>
        </w:rPr>
        <w:t>четверть, п</w:t>
      </w:r>
      <w:r w:rsidR="00163F16">
        <w:rPr>
          <w:sz w:val="24"/>
          <w:szCs w:val="24"/>
        </w:rPr>
        <w:t>одведение</w:t>
      </w:r>
      <w:r w:rsidR="00163F16">
        <w:rPr>
          <w:spacing w:val="-3"/>
          <w:sz w:val="24"/>
          <w:szCs w:val="24"/>
        </w:rPr>
        <w:t xml:space="preserve"> </w:t>
      </w:r>
      <w:r w:rsidR="00163F16">
        <w:rPr>
          <w:sz w:val="24"/>
          <w:szCs w:val="24"/>
        </w:rPr>
        <w:t>итогов</w:t>
      </w:r>
      <w:r w:rsidR="00163F16">
        <w:rPr>
          <w:spacing w:val="-2"/>
          <w:sz w:val="24"/>
          <w:szCs w:val="24"/>
        </w:rPr>
        <w:t xml:space="preserve"> </w:t>
      </w:r>
      <w:r w:rsidR="00163F16">
        <w:rPr>
          <w:sz w:val="24"/>
          <w:szCs w:val="24"/>
        </w:rPr>
        <w:t>первой</w:t>
      </w:r>
      <w:r w:rsidR="00163F16">
        <w:rPr>
          <w:spacing w:val="-2"/>
          <w:sz w:val="24"/>
          <w:szCs w:val="24"/>
        </w:rPr>
        <w:t xml:space="preserve"> четверти.</w:t>
      </w:r>
      <w:r w:rsidR="00163F16">
        <w:rPr>
          <w:sz w:val="24"/>
          <w:szCs w:val="24"/>
        </w:rPr>
        <w:t xml:space="preserve"> </w:t>
      </w:r>
    </w:p>
    <w:p w:rsidR="00AA55DA" w:rsidRPr="00E73569" w:rsidRDefault="00E73569" w:rsidP="00AA55DA">
      <w:pPr>
        <w:pStyle w:val="TableParagraph"/>
        <w:numPr>
          <w:ilvl w:val="0"/>
          <w:numId w:val="26"/>
        </w:numPr>
        <w:tabs>
          <w:tab w:val="left" w:pos="294"/>
        </w:tabs>
        <w:ind w:right="351"/>
        <w:rPr>
          <w:sz w:val="28"/>
          <w:szCs w:val="24"/>
        </w:rPr>
      </w:pPr>
      <w:r>
        <w:rPr>
          <w:sz w:val="24"/>
          <w:lang w:eastAsia="ru-RU"/>
        </w:rPr>
        <w:t xml:space="preserve"> </w:t>
      </w:r>
      <w:r w:rsidR="00AA55DA" w:rsidRPr="00E73569">
        <w:rPr>
          <w:sz w:val="24"/>
          <w:lang w:eastAsia="ru-RU"/>
        </w:rPr>
        <w:t>Технологии</w:t>
      </w:r>
      <w:r w:rsidR="00AA55DA" w:rsidRPr="00E73569">
        <w:rPr>
          <w:sz w:val="24"/>
        </w:rPr>
        <w:t xml:space="preserve"> </w:t>
      </w:r>
      <w:r w:rsidR="00AA55DA" w:rsidRPr="00E73569">
        <w:rPr>
          <w:sz w:val="24"/>
          <w:lang w:eastAsia="ru-RU"/>
        </w:rPr>
        <w:t>подготовки</w:t>
      </w:r>
      <w:r w:rsidR="00AA55DA" w:rsidRPr="00E73569">
        <w:rPr>
          <w:sz w:val="24"/>
        </w:rPr>
        <w:t xml:space="preserve"> </w:t>
      </w:r>
      <w:r w:rsidR="00AA55DA" w:rsidRPr="00E73569">
        <w:rPr>
          <w:sz w:val="24"/>
          <w:lang w:eastAsia="ru-RU"/>
        </w:rPr>
        <w:t>школьников</w:t>
      </w:r>
      <w:r w:rsidR="00AA55DA" w:rsidRPr="00E73569">
        <w:rPr>
          <w:sz w:val="24"/>
        </w:rPr>
        <w:t xml:space="preserve"> </w:t>
      </w:r>
      <w:r w:rsidR="00AA55DA" w:rsidRPr="00E73569">
        <w:rPr>
          <w:sz w:val="24"/>
          <w:lang w:eastAsia="ru-RU"/>
        </w:rPr>
        <w:t>к</w:t>
      </w:r>
      <w:r w:rsidR="00AA55DA" w:rsidRPr="00E73569">
        <w:rPr>
          <w:sz w:val="24"/>
        </w:rPr>
        <w:t xml:space="preserve"> </w:t>
      </w:r>
      <w:r w:rsidR="00AA55DA" w:rsidRPr="00E73569">
        <w:rPr>
          <w:sz w:val="24"/>
          <w:lang w:eastAsia="ru-RU"/>
        </w:rPr>
        <w:t>олимпиадам (из опыта работы).</w:t>
      </w:r>
    </w:p>
    <w:p w:rsidR="00AA55DA" w:rsidRPr="00E73569" w:rsidRDefault="00AA55DA" w:rsidP="00AA55DA">
      <w:pPr>
        <w:pStyle w:val="TableParagraph"/>
        <w:numPr>
          <w:ilvl w:val="0"/>
          <w:numId w:val="26"/>
        </w:numPr>
        <w:tabs>
          <w:tab w:val="left" w:pos="289"/>
          <w:tab w:val="left" w:pos="348"/>
        </w:tabs>
        <w:spacing w:line="275" w:lineRule="exact"/>
        <w:ind w:right="1950"/>
        <w:jc w:val="both"/>
        <w:rPr>
          <w:sz w:val="24"/>
        </w:rPr>
      </w:pPr>
      <w:r w:rsidRPr="00E73569">
        <w:rPr>
          <w:sz w:val="24"/>
        </w:rPr>
        <w:t xml:space="preserve"> </w:t>
      </w:r>
      <w:r w:rsidRPr="00E73569">
        <w:rPr>
          <w:sz w:val="24"/>
        </w:rPr>
        <w:t>Итоги</w:t>
      </w:r>
      <w:r w:rsidRPr="00E73569">
        <w:rPr>
          <w:spacing w:val="-7"/>
          <w:sz w:val="24"/>
        </w:rPr>
        <w:t xml:space="preserve"> </w:t>
      </w:r>
      <w:r w:rsidRPr="00E73569">
        <w:rPr>
          <w:sz w:val="24"/>
        </w:rPr>
        <w:t>и</w:t>
      </w:r>
      <w:r w:rsidRPr="00E73569">
        <w:rPr>
          <w:spacing w:val="-8"/>
          <w:sz w:val="24"/>
        </w:rPr>
        <w:t xml:space="preserve"> </w:t>
      </w:r>
      <w:r w:rsidRPr="00E73569">
        <w:rPr>
          <w:sz w:val="24"/>
        </w:rPr>
        <w:t>анализ</w:t>
      </w:r>
      <w:r w:rsidRPr="00E73569">
        <w:rPr>
          <w:spacing w:val="-8"/>
          <w:sz w:val="24"/>
        </w:rPr>
        <w:t xml:space="preserve"> </w:t>
      </w:r>
      <w:r w:rsidRPr="00E73569">
        <w:rPr>
          <w:sz w:val="24"/>
        </w:rPr>
        <w:t>школьного</w:t>
      </w:r>
      <w:r w:rsidRPr="00E73569">
        <w:rPr>
          <w:spacing w:val="-8"/>
          <w:sz w:val="24"/>
        </w:rPr>
        <w:t xml:space="preserve"> этапа </w:t>
      </w:r>
      <w:proofErr w:type="spellStart"/>
      <w:r w:rsidRPr="00E73569">
        <w:rPr>
          <w:spacing w:val="-8"/>
          <w:sz w:val="24"/>
        </w:rPr>
        <w:t>ВсОШ</w:t>
      </w:r>
      <w:proofErr w:type="spellEnd"/>
      <w:r w:rsidRPr="00E73569">
        <w:rPr>
          <w:spacing w:val="-8"/>
          <w:sz w:val="24"/>
        </w:rPr>
        <w:t xml:space="preserve">. </w:t>
      </w:r>
    </w:p>
    <w:p w:rsidR="00163F16" w:rsidRPr="00E73569" w:rsidRDefault="00AA55DA" w:rsidP="00351867">
      <w:pPr>
        <w:pStyle w:val="TableParagraph"/>
        <w:numPr>
          <w:ilvl w:val="0"/>
          <w:numId w:val="26"/>
        </w:numPr>
        <w:tabs>
          <w:tab w:val="left" w:pos="289"/>
          <w:tab w:val="left" w:pos="348"/>
        </w:tabs>
        <w:spacing w:line="275" w:lineRule="exact"/>
        <w:ind w:right="1950"/>
        <w:jc w:val="both"/>
        <w:rPr>
          <w:sz w:val="24"/>
        </w:rPr>
      </w:pPr>
      <w:r w:rsidRPr="00E73569">
        <w:rPr>
          <w:spacing w:val="-8"/>
          <w:sz w:val="24"/>
        </w:rPr>
        <w:t xml:space="preserve"> </w:t>
      </w:r>
      <w:r w:rsidRPr="00E73569">
        <w:rPr>
          <w:sz w:val="24"/>
        </w:rPr>
        <w:t xml:space="preserve">Подготовка к муниципальному этапу </w:t>
      </w:r>
      <w:proofErr w:type="spellStart"/>
      <w:r w:rsidRPr="00E73569">
        <w:rPr>
          <w:sz w:val="24"/>
        </w:rPr>
        <w:t>ВсОШ</w:t>
      </w:r>
      <w:proofErr w:type="spellEnd"/>
      <w:r w:rsidRPr="00E73569">
        <w:rPr>
          <w:sz w:val="24"/>
        </w:rPr>
        <w:t xml:space="preserve"> по дисциплинам МО.</w:t>
      </w:r>
    </w:p>
    <w:p w:rsidR="00E36E07" w:rsidRDefault="00E70FA9" w:rsidP="00E73569">
      <w:pPr>
        <w:pStyle w:val="aa"/>
        <w:shd w:val="clear" w:color="auto" w:fill="FFFFFF"/>
      </w:pPr>
      <w:r w:rsidRPr="001E423E">
        <w:rPr>
          <w:bCs/>
        </w:rPr>
        <w:t xml:space="preserve"> </w:t>
      </w:r>
      <w:r w:rsidRPr="001E423E">
        <w:t xml:space="preserve"> </w:t>
      </w:r>
      <w:proofErr w:type="gramStart"/>
      <w:r w:rsidR="004C5665" w:rsidRPr="004C0628">
        <w:rPr>
          <w:b/>
          <w:i/>
          <w:lang w:val="en-US"/>
        </w:rPr>
        <w:t>I</w:t>
      </w:r>
      <w:r w:rsidR="004C5665" w:rsidRPr="004C0628">
        <w:rPr>
          <w:b/>
          <w:i/>
        </w:rPr>
        <w:t>.</w:t>
      </w:r>
      <w:r w:rsidR="004C5665" w:rsidRPr="004C0628">
        <w:t xml:space="preserve"> </w:t>
      </w:r>
      <w:r w:rsidR="004C5665" w:rsidRPr="004C0628">
        <w:rPr>
          <w:b/>
          <w:i/>
        </w:rPr>
        <w:t>По первому вопросу</w:t>
      </w:r>
      <w:r w:rsidR="004C5665" w:rsidRPr="004C0628">
        <w:t xml:space="preserve"> слушали </w:t>
      </w:r>
      <w:r w:rsidR="004C0628" w:rsidRPr="004C0628">
        <w:t>руководителя ШМО учителей основного звена</w:t>
      </w:r>
      <w:r w:rsidR="00D041C8">
        <w:t xml:space="preserve"> Антропову Т.Ю., которая проанализировала </w:t>
      </w:r>
      <w:r w:rsidR="00AA55DA">
        <w:t xml:space="preserve">результаты контрольных работ за </w:t>
      </w:r>
      <w:r w:rsidR="00AA55DA">
        <w:rPr>
          <w:lang w:val="en-US"/>
        </w:rPr>
        <w:t>I</w:t>
      </w:r>
      <w:r w:rsidR="00AA55DA" w:rsidRPr="00AA55DA">
        <w:t xml:space="preserve"> </w:t>
      </w:r>
      <w:r w:rsidR="00AA55DA">
        <w:t>четверть в основном звене и подвела итоги первой четверти</w:t>
      </w:r>
      <w:r w:rsidR="00D041C8">
        <w:t>.</w:t>
      </w:r>
      <w:proofErr w:type="gramEnd"/>
      <w:r w:rsidR="00D041C8">
        <w:t xml:space="preserve"> </w:t>
      </w:r>
    </w:p>
    <w:p w:rsidR="00E36E07" w:rsidRDefault="00E36E07" w:rsidP="00DF00C3">
      <w:pPr>
        <w:spacing w:after="0" w:line="240" w:lineRule="auto"/>
        <w:ind w:left="360"/>
        <w:contextualSpacing/>
        <w:rPr>
          <w:rFonts w:ascii="Times New Roman" w:hAnsi="Times New Roman" w:cs="Times New Roman"/>
          <w:b/>
          <w:i/>
          <w:sz w:val="24"/>
          <w:szCs w:val="24"/>
        </w:rPr>
      </w:pPr>
      <w:r w:rsidRPr="00020C7D">
        <w:rPr>
          <w:rFonts w:ascii="Times New Roman" w:hAnsi="Times New Roman" w:cs="Times New Roman"/>
          <w:b/>
          <w:i/>
          <w:sz w:val="24"/>
          <w:szCs w:val="24"/>
        </w:rPr>
        <w:t>Решение:</w:t>
      </w:r>
    </w:p>
    <w:p w:rsidR="00DE6541" w:rsidRPr="00DE6541" w:rsidRDefault="00DE6541" w:rsidP="00DF00C3">
      <w:pPr>
        <w:pStyle w:val="a9"/>
        <w:numPr>
          <w:ilvl w:val="0"/>
          <w:numId w:val="28"/>
        </w:numPr>
        <w:spacing w:after="0" w:line="240" w:lineRule="auto"/>
        <w:rPr>
          <w:rFonts w:ascii="Times New Roman" w:hAnsi="Times New Roman" w:cs="Times New Roman"/>
          <w:sz w:val="24"/>
        </w:rPr>
      </w:pPr>
      <w:r w:rsidRPr="00DE6541">
        <w:rPr>
          <w:rFonts w:ascii="Times New Roman" w:hAnsi="Times New Roman" w:cs="Times New Roman"/>
          <w:sz w:val="24"/>
        </w:rPr>
        <w:t xml:space="preserve">Учителям-предметникам проанализировать ошибки учащихся, организовать повторение и закрепление материала, </w:t>
      </w:r>
      <w:r w:rsidRPr="00DE6541">
        <w:rPr>
          <w:rFonts w:ascii="Times New Roman" w:hAnsi="Times New Roman" w:cs="Times New Roman"/>
          <w:sz w:val="24"/>
        </w:rPr>
        <w:t>вызвавшего трудности</w:t>
      </w:r>
      <w:r w:rsidRPr="00DE6541">
        <w:rPr>
          <w:rFonts w:ascii="Times New Roman" w:hAnsi="Times New Roman" w:cs="Times New Roman"/>
          <w:sz w:val="24"/>
        </w:rPr>
        <w:t>.</w:t>
      </w:r>
    </w:p>
    <w:p w:rsidR="00DE6541" w:rsidRPr="00DE6541" w:rsidRDefault="00DE6541" w:rsidP="00DF00C3">
      <w:pPr>
        <w:pStyle w:val="a9"/>
        <w:numPr>
          <w:ilvl w:val="0"/>
          <w:numId w:val="28"/>
        </w:numPr>
        <w:spacing w:line="240" w:lineRule="auto"/>
        <w:rPr>
          <w:rFonts w:ascii="Times New Roman" w:hAnsi="Times New Roman" w:cs="Times New Roman"/>
          <w:sz w:val="24"/>
        </w:rPr>
      </w:pPr>
      <w:r w:rsidRPr="00DE6541">
        <w:rPr>
          <w:rFonts w:ascii="Times New Roman" w:hAnsi="Times New Roman" w:cs="Times New Roman"/>
          <w:sz w:val="24"/>
        </w:rPr>
        <w:t>При необходимости организовать дополнительные групповые и индивидуальные занятия во внеурочное время.</w:t>
      </w:r>
    </w:p>
    <w:p w:rsidR="00052445" w:rsidRPr="00052445" w:rsidRDefault="00DF1FE6" w:rsidP="00052445">
      <w:pPr>
        <w:pStyle w:val="3"/>
        <w:shd w:val="clear" w:color="auto" w:fill="FFFFFF"/>
        <w:spacing w:line="285" w:lineRule="atLeast"/>
        <w:ind w:firstLine="709"/>
        <w:contextualSpacing/>
        <w:rPr>
          <w:b w:val="0"/>
          <w:sz w:val="24"/>
          <w:szCs w:val="24"/>
        </w:rPr>
      </w:pPr>
      <w:r w:rsidRPr="0041001D">
        <w:rPr>
          <w:i/>
          <w:sz w:val="24"/>
          <w:szCs w:val="24"/>
          <w:lang w:val="en-US"/>
        </w:rPr>
        <w:t>II</w:t>
      </w:r>
      <w:r w:rsidRPr="0041001D">
        <w:rPr>
          <w:b w:val="0"/>
          <w:i/>
          <w:sz w:val="24"/>
          <w:szCs w:val="24"/>
        </w:rPr>
        <w:t xml:space="preserve">. </w:t>
      </w:r>
      <w:r w:rsidRPr="0041001D">
        <w:rPr>
          <w:i/>
          <w:sz w:val="24"/>
          <w:szCs w:val="24"/>
        </w:rPr>
        <w:t>По второму вопросу</w:t>
      </w:r>
      <w:r w:rsidRPr="0041001D">
        <w:rPr>
          <w:sz w:val="24"/>
          <w:szCs w:val="24"/>
        </w:rPr>
        <w:t xml:space="preserve"> </w:t>
      </w:r>
      <w:r w:rsidRPr="0041001D">
        <w:rPr>
          <w:b w:val="0"/>
          <w:sz w:val="24"/>
          <w:szCs w:val="24"/>
        </w:rPr>
        <w:t xml:space="preserve">слушали </w:t>
      </w:r>
      <w:r w:rsidR="00C84A77">
        <w:rPr>
          <w:b w:val="0"/>
          <w:sz w:val="24"/>
          <w:szCs w:val="24"/>
        </w:rPr>
        <w:t xml:space="preserve">учителя обществознания и биологии Мамченко Л.Л. </w:t>
      </w:r>
      <w:r w:rsidR="008F247A">
        <w:rPr>
          <w:b w:val="0"/>
          <w:sz w:val="24"/>
          <w:szCs w:val="24"/>
        </w:rPr>
        <w:t>Любовь Леонидовна подчеркнула, что о</w:t>
      </w:r>
      <w:r w:rsidR="00052445" w:rsidRPr="00052445">
        <w:rPr>
          <w:b w:val="0"/>
          <w:sz w:val="24"/>
          <w:szCs w:val="24"/>
        </w:rPr>
        <w:t xml:space="preserve">сновными направлениями деятельности учителя </w:t>
      </w:r>
      <w:r w:rsidR="00052445">
        <w:rPr>
          <w:b w:val="0"/>
          <w:sz w:val="24"/>
          <w:szCs w:val="24"/>
        </w:rPr>
        <w:t xml:space="preserve">по </w:t>
      </w:r>
      <w:r w:rsidR="00052445">
        <w:rPr>
          <w:b w:val="0"/>
          <w:sz w:val="24"/>
        </w:rPr>
        <w:t>подготовке</w:t>
      </w:r>
      <w:r w:rsidR="00052445" w:rsidRPr="00052445">
        <w:rPr>
          <w:b w:val="0"/>
          <w:sz w:val="24"/>
        </w:rPr>
        <w:t xml:space="preserve"> школьников к олимпиадам</w:t>
      </w:r>
      <w:r w:rsidR="00052445" w:rsidRPr="00E73569">
        <w:rPr>
          <w:sz w:val="24"/>
        </w:rPr>
        <w:t xml:space="preserve"> </w:t>
      </w:r>
      <w:r w:rsidR="00052445" w:rsidRPr="00052445">
        <w:rPr>
          <w:b w:val="0"/>
          <w:sz w:val="24"/>
          <w:szCs w:val="24"/>
        </w:rPr>
        <w:t>являются:</w:t>
      </w:r>
    </w:p>
    <w:p w:rsidR="00052445" w:rsidRPr="00052445" w:rsidRDefault="00052445" w:rsidP="00052445">
      <w:pPr>
        <w:pStyle w:val="3"/>
        <w:numPr>
          <w:ilvl w:val="0"/>
          <w:numId w:val="29"/>
        </w:numPr>
        <w:shd w:val="clear" w:color="auto" w:fill="FFFFFF"/>
        <w:spacing w:line="285" w:lineRule="atLeast"/>
        <w:contextualSpacing/>
        <w:rPr>
          <w:b w:val="0"/>
          <w:sz w:val="24"/>
          <w:szCs w:val="24"/>
        </w:rPr>
      </w:pPr>
      <w:r w:rsidRPr="00052445">
        <w:rPr>
          <w:b w:val="0"/>
          <w:sz w:val="24"/>
          <w:szCs w:val="24"/>
        </w:rPr>
        <w:t>выявление и формирование группы способных в данном предмете детей;</w:t>
      </w:r>
    </w:p>
    <w:p w:rsidR="00052445" w:rsidRPr="00052445" w:rsidRDefault="00052445" w:rsidP="00052445">
      <w:pPr>
        <w:pStyle w:val="3"/>
        <w:numPr>
          <w:ilvl w:val="0"/>
          <w:numId w:val="29"/>
        </w:numPr>
        <w:shd w:val="clear" w:color="auto" w:fill="FFFFFF"/>
        <w:spacing w:line="285" w:lineRule="atLeast"/>
        <w:contextualSpacing/>
        <w:rPr>
          <w:b w:val="0"/>
          <w:sz w:val="24"/>
          <w:szCs w:val="24"/>
        </w:rPr>
      </w:pPr>
      <w:r w:rsidRPr="00052445">
        <w:rPr>
          <w:b w:val="0"/>
          <w:sz w:val="24"/>
          <w:szCs w:val="24"/>
        </w:rPr>
        <w:t>планирование работы с этими детьми по подготовке к олимпиаде;</w:t>
      </w:r>
    </w:p>
    <w:p w:rsidR="00052445" w:rsidRPr="00052445" w:rsidRDefault="00052445" w:rsidP="00052445">
      <w:pPr>
        <w:pStyle w:val="3"/>
        <w:numPr>
          <w:ilvl w:val="0"/>
          <w:numId w:val="29"/>
        </w:numPr>
        <w:shd w:val="clear" w:color="auto" w:fill="FFFFFF"/>
        <w:spacing w:line="285" w:lineRule="atLeast"/>
        <w:contextualSpacing/>
        <w:rPr>
          <w:b w:val="0"/>
          <w:sz w:val="24"/>
          <w:szCs w:val="24"/>
        </w:rPr>
      </w:pPr>
      <w:r w:rsidRPr="00052445">
        <w:rPr>
          <w:b w:val="0"/>
          <w:sz w:val="24"/>
          <w:szCs w:val="24"/>
        </w:rPr>
        <w:t>углубленное изучение предмета;</w:t>
      </w:r>
    </w:p>
    <w:p w:rsidR="00052445" w:rsidRPr="00052445" w:rsidRDefault="00052445" w:rsidP="00052445">
      <w:pPr>
        <w:pStyle w:val="3"/>
        <w:numPr>
          <w:ilvl w:val="0"/>
          <w:numId w:val="29"/>
        </w:numPr>
        <w:shd w:val="clear" w:color="auto" w:fill="FFFFFF"/>
        <w:spacing w:line="285" w:lineRule="atLeast"/>
        <w:contextualSpacing/>
        <w:rPr>
          <w:b w:val="0"/>
          <w:sz w:val="24"/>
          <w:szCs w:val="24"/>
        </w:rPr>
      </w:pPr>
      <w:r w:rsidRPr="00052445">
        <w:rPr>
          <w:b w:val="0"/>
          <w:sz w:val="24"/>
          <w:szCs w:val="24"/>
        </w:rPr>
        <w:t>решение олимпиадных задач;</w:t>
      </w:r>
    </w:p>
    <w:p w:rsidR="00122006" w:rsidRDefault="00052445" w:rsidP="00122006">
      <w:pPr>
        <w:pStyle w:val="3"/>
        <w:numPr>
          <w:ilvl w:val="0"/>
          <w:numId w:val="29"/>
        </w:numPr>
        <w:shd w:val="clear" w:color="auto" w:fill="FFFFFF"/>
        <w:spacing w:line="285" w:lineRule="atLeast"/>
        <w:contextualSpacing/>
        <w:rPr>
          <w:rFonts w:eastAsiaTheme="minorHAnsi"/>
          <w:b w:val="0"/>
          <w:sz w:val="24"/>
          <w:lang w:eastAsia="en-US"/>
        </w:rPr>
      </w:pPr>
      <w:r w:rsidRPr="00052445">
        <w:rPr>
          <w:b w:val="0"/>
          <w:sz w:val="24"/>
          <w:szCs w:val="24"/>
        </w:rPr>
        <w:t>анализ результатов и подведение итогов этапа олимпиады.</w:t>
      </w:r>
    </w:p>
    <w:p w:rsidR="00122006" w:rsidRDefault="00122006" w:rsidP="0095541C">
      <w:pPr>
        <w:pStyle w:val="3"/>
        <w:shd w:val="clear" w:color="auto" w:fill="FFFFFF"/>
        <w:spacing w:line="285" w:lineRule="atLeast"/>
        <w:ind w:firstLine="709"/>
        <w:contextualSpacing/>
        <w:rPr>
          <w:b w:val="0"/>
          <w:color w:val="010101"/>
          <w:sz w:val="24"/>
          <w:shd w:val="clear" w:color="auto" w:fill="FFFFFF"/>
        </w:rPr>
      </w:pPr>
      <w:r w:rsidRPr="00122006">
        <w:rPr>
          <w:b w:val="0"/>
          <w:color w:val="010101"/>
          <w:sz w:val="24"/>
          <w:shd w:val="clear" w:color="auto" w:fill="FFFFFF"/>
        </w:rPr>
        <w:t>Д</w:t>
      </w:r>
      <w:r w:rsidRPr="00122006">
        <w:rPr>
          <w:b w:val="0"/>
          <w:color w:val="010101"/>
          <w:sz w:val="24"/>
          <w:shd w:val="clear" w:color="auto" w:fill="FFFFFF"/>
        </w:rPr>
        <w:t xml:space="preserve">ля подготовки к олимпиаде </w:t>
      </w:r>
      <w:r w:rsidRPr="00122006">
        <w:rPr>
          <w:b w:val="0"/>
          <w:color w:val="010101"/>
          <w:sz w:val="24"/>
          <w:shd w:val="clear" w:color="auto" w:fill="FFFFFF"/>
        </w:rPr>
        <w:t xml:space="preserve">Любовь Леонидовна </w:t>
      </w:r>
      <w:r w:rsidRPr="00122006">
        <w:rPr>
          <w:b w:val="0"/>
          <w:color w:val="010101"/>
          <w:sz w:val="24"/>
          <w:shd w:val="clear" w:color="auto" w:fill="FFFFFF"/>
        </w:rPr>
        <w:t>использу</w:t>
      </w:r>
      <w:r w:rsidRPr="00122006">
        <w:rPr>
          <w:b w:val="0"/>
          <w:color w:val="010101"/>
          <w:sz w:val="24"/>
          <w:shd w:val="clear" w:color="auto" w:fill="FFFFFF"/>
        </w:rPr>
        <w:t>ет</w:t>
      </w:r>
      <w:r w:rsidRPr="00122006">
        <w:rPr>
          <w:b w:val="0"/>
          <w:color w:val="010101"/>
          <w:sz w:val="24"/>
          <w:shd w:val="clear" w:color="auto" w:fill="FFFFFF"/>
        </w:rPr>
        <w:t xml:space="preserve"> различные формы внеклассной деятельности: факультативные занятия, спецкурсы по конкретным темам и индивидуальные консультации для учащихся. </w:t>
      </w:r>
      <w:r w:rsidR="0095541C">
        <w:rPr>
          <w:b w:val="0"/>
          <w:color w:val="010101"/>
          <w:sz w:val="24"/>
          <w:shd w:val="clear" w:color="auto" w:fill="FFFFFF"/>
        </w:rPr>
        <w:t xml:space="preserve">Решение олимпиадных задач </w:t>
      </w:r>
      <w:r w:rsidR="0095541C" w:rsidRPr="0095541C">
        <w:rPr>
          <w:b w:val="0"/>
          <w:color w:val="010101"/>
          <w:sz w:val="24"/>
          <w:shd w:val="clear" w:color="auto" w:fill="FFFFFF"/>
        </w:rPr>
        <w:t>является основным и занимает большую часть вр</w:t>
      </w:r>
      <w:r w:rsidR="0095541C">
        <w:rPr>
          <w:b w:val="0"/>
          <w:color w:val="010101"/>
          <w:sz w:val="24"/>
          <w:shd w:val="clear" w:color="auto" w:fill="FFFFFF"/>
        </w:rPr>
        <w:t xml:space="preserve">емени. Начинать </w:t>
      </w:r>
      <w:r w:rsidR="0095541C" w:rsidRPr="0095541C">
        <w:rPr>
          <w:b w:val="0"/>
          <w:color w:val="010101"/>
          <w:sz w:val="24"/>
          <w:shd w:val="clear" w:color="auto" w:fill="FFFFFF"/>
        </w:rPr>
        <w:t>лучше с анализа и решения заданий предыдущих олимпиад, т.е. со своеобразной работы над ошибками. Желательно выполнять задания по мере их усложнения, уделяя каждой теме достаточно времени. Вследствие разного уровня подготовки школьников групповые формы работы здесь могут применяться ограниченно, предпочтение отдаётся индивидуальной работе.</w:t>
      </w:r>
      <w:r w:rsidR="0095541C">
        <w:rPr>
          <w:b w:val="0"/>
          <w:color w:val="010101"/>
          <w:sz w:val="24"/>
          <w:shd w:val="clear" w:color="auto" w:fill="FFFFFF"/>
        </w:rPr>
        <w:t xml:space="preserve"> </w:t>
      </w:r>
      <w:r w:rsidR="0095541C" w:rsidRPr="0095541C">
        <w:rPr>
          <w:b w:val="0"/>
          <w:color w:val="010101"/>
          <w:sz w:val="24"/>
          <w:shd w:val="clear" w:color="auto" w:fill="FFFFFF"/>
        </w:rPr>
        <w:t>Особенно это касается творческих заданий.</w:t>
      </w:r>
    </w:p>
    <w:p w:rsidR="00A84C7A" w:rsidRDefault="00A84C7A" w:rsidP="00A84C7A">
      <w:pPr>
        <w:spacing w:after="0" w:line="240" w:lineRule="auto"/>
        <w:ind w:left="360"/>
        <w:contextualSpacing/>
        <w:rPr>
          <w:rFonts w:ascii="Times New Roman" w:hAnsi="Times New Roman" w:cs="Times New Roman"/>
          <w:b/>
          <w:i/>
          <w:sz w:val="24"/>
          <w:szCs w:val="24"/>
        </w:rPr>
      </w:pPr>
      <w:r w:rsidRPr="00020C7D">
        <w:rPr>
          <w:rFonts w:ascii="Times New Roman" w:hAnsi="Times New Roman" w:cs="Times New Roman"/>
          <w:b/>
          <w:i/>
          <w:sz w:val="24"/>
          <w:szCs w:val="24"/>
        </w:rPr>
        <w:t>Решение:</w:t>
      </w:r>
    </w:p>
    <w:p w:rsidR="00A84C7A" w:rsidRPr="00A84C7A" w:rsidRDefault="00A84C7A" w:rsidP="00A84C7A">
      <w:pPr>
        <w:pStyle w:val="3"/>
        <w:numPr>
          <w:ilvl w:val="0"/>
          <w:numId w:val="31"/>
        </w:numPr>
        <w:shd w:val="clear" w:color="auto" w:fill="FFFFFF"/>
        <w:spacing w:before="0" w:beforeAutospacing="0" w:line="285" w:lineRule="atLeast"/>
        <w:contextualSpacing/>
        <w:rPr>
          <w:b w:val="0"/>
          <w:sz w:val="24"/>
        </w:rPr>
      </w:pPr>
      <w:r w:rsidRPr="00A84C7A">
        <w:rPr>
          <w:b w:val="0"/>
          <w:sz w:val="24"/>
        </w:rPr>
        <w:t>Н</w:t>
      </w:r>
      <w:r w:rsidRPr="00A84C7A">
        <w:rPr>
          <w:b w:val="0"/>
          <w:sz w:val="24"/>
        </w:rPr>
        <w:t xml:space="preserve">еобходимо </w:t>
      </w:r>
      <w:r w:rsidRPr="00A84C7A">
        <w:rPr>
          <w:b w:val="0"/>
          <w:sz w:val="24"/>
        </w:rPr>
        <w:t>готовить</w:t>
      </w:r>
      <w:r w:rsidRPr="00A84C7A">
        <w:rPr>
          <w:b w:val="0"/>
          <w:sz w:val="24"/>
        </w:rPr>
        <w:t xml:space="preserve"> </w:t>
      </w:r>
      <w:proofErr w:type="gramStart"/>
      <w:r w:rsidRPr="00A84C7A">
        <w:rPr>
          <w:b w:val="0"/>
          <w:sz w:val="24"/>
        </w:rPr>
        <w:t>обучающихся</w:t>
      </w:r>
      <w:proofErr w:type="gramEnd"/>
      <w:r w:rsidRPr="00A84C7A">
        <w:rPr>
          <w:b w:val="0"/>
          <w:sz w:val="24"/>
        </w:rPr>
        <w:t xml:space="preserve"> к участ</w:t>
      </w:r>
      <w:r w:rsidRPr="00A84C7A">
        <w:rPr>
          <w:b w:val="0"/>
          <w:sz w:val="24"/>
        </w:rPr>
        <w:t>ию в олимпиадном движении, используя дифференциацию обучения и индивидуальный подход;</w:t>
      </w:r>
    </w:p>
    <w:p w:rsidR="00A84C7A" w:rsidRPr="00A84C7A" w:rsidRDefault="00A84C7A" w:rsidP="00A84C7A">
      <w:pPr>
        <w:pStyle w:val="3"/>
        <w:numPr>
          <w:ilvl w:val="0"/>
          <w:numId w:val="31"/>
        </w:numPr>
        <w:shd w:val="clear" w:color="auto" w:fill="FFFFFF"/>
        <w:spacing w:line="285" w:lineRule="atLeast"/>
        <w:contextualSpacing/>
        <w:rPr>
          <w:b w:val="0"/>
          <w:sz w:val="24"/>
        </w:rPr>
      </w:pPr>
      <w:r w:rsidRPr="00A84C7A">
        <w:rPr>
          <w:b w:val="0"/>
          <w:sz w:val="24"/>
        </w:rPr>
        <w:t xml:space="preserve">Перед началом подготовки </w:t>
      </w:r>
      <w:r w:rsidRPr="00A84C7A">
        <w:rPr>
          <w:b w:val="0"/>
          <w:sz w:val="24"/>
        </w:rPr>
        <w:t>анализир</w:t>
      </w:r>
      <w:r w:rsidRPr="00A84C7A">
        <w:rPr>
          <w:b w:val="0"/>
          <w:sz w:val="24"/>
        </w:rPr>
        <w:t>овать</w:t>
      </w:r>
      <w:r w:rsidRPr="00A84C7A">
        <w:rPr>
          <w:b w:val="0"/>
          <w:sz w:val="24"/>
        </w:rPr>
        <w:t xml:space="preserve"> методические рекомендации по разработке заданий и требований к проведению школьного муниципального этапов всероссийской олимпиады школьников по </w:t>
      </w:r>
      <w:r w:rsidRPr="00A84C7A">
        <w:rPr>
          <w:b w:val="0"/>
          <w:sz w:val="24"/>
        </w:rPr>
        <w:t>предметам</w:t>
      </w:r>
      <w:r w:rsidRPr="00A84C7A">
        <w:rPr>
          <w:b w:val="0"/>
          <w:sz w:val="24"/>
        </w:rPr>
        <w:t>.</w:t>
      </w:r>
    </w:p>
    <w:p w:rsidR="00A84C7A" w:rsidRDefault="00A84C7A" w:rsidP="0095541C">
      <w:pPr>
        <w:pStyle w:val="3"/>
        <w:shd w:val="clear" w:color="auto" w:fill="FFFFFF"/>
        <w:spacing w:line="285" w:lineRule="atLeast"/>
        <w:ind w:firstLine="709"/>
        <w:contextualSpacing/>
        <w:rPr>
          <w:b w:val="0"/>
          <w:color w:val="010101"/>
          <w:sz w:val="24"/>
          <w:shd w:val="clear" w:color="auto" w:fill="FFFFFF"/>
        </w:rPr>
      </w:pPr>
    </w:p>
    <w:p w:rsidR="008C701C" w:rsidRPr="00941BCD" w:rsidRDefault="00710C9A" w:rsidP="00941BCD">
      <w:pPr>
        <w:pStyle w:val="3"/>
        <w:shd w:val="clear" w:color="auto" w:fill="FFFFFF"/>
        <w:spacing w:line="285" w:lineRule="atLeast"/>
        <w:ind w:firstLine="709"/>
        <w:contextualSpacing/>
        <w:rPr>
          <w:b w:val="0"/>
          <w:color w:val="010101"/>
          <w:sz w:val="24"/>
          <w:shd w:val="clear" w:color="auto" w:fill="FFFFFF"/>
        </w:rPr>
      </w:pPr>
      <w:proofErr w:type="gramStart"/>
      <w:r>
        <w:rPr>
          <w:i/>
          <w:sz w:val="24"/>
          <w:szCs w:val="24"/>
          <w:lang w:val="en-US"/>
        </w:rPr>
        <w:t>I</w:t>
      </w:r>
      <w:r w:rsidRPr="0041001D">
        <w:rPr>
          <w:i/>
          <w:sz w:val="24"/>
          <w:szCs w:val="24"/>
          <w:lang w:val="en-US"/>
        </w:rPr>
        <w:t>II</w:t>
      </w:r>
      <w:r w:rsidR="00183B09">
        <w:rPr>
          <w:b w:val="0"/>
          <w:i/>
          <w:sz w:val="24"/>
          <w:szCs w:val="24"/>
        </w:rPr>
        <w:t xml:space="preserve">, </w:t>
      </w:r>
      <w:r w:rsidR="00183B09" w:rsidRPr="00183B09">
        <w:rPr>
          <w:i/>
          <w:sz w:val="24"/>
          <w:szCs w:val="24"/>
          <w:lang w:val="en-US"/>
        </w:rPr>
        <w:t>IV</w:t>
      </w:r>
      <w:r w:rsidRPr="0041001D">
        <w:rPr>
          <w:b w:val="0"/>
          <w:i/>
          <w:sz w:val="24"/>
          <w:szCs w:val="24"/>
        </w:rPr>
        <w:t xml:space="preserve"> </w:t>
      </w:r>
      <w:r w:rsidRPr="0041001D">
        <w:rPr>
          <w:i/>
          <w:sz w:val="24"/>
          <w:szCs w:val="24"/>
        </w:rPr>
        <w:t>П</w:t>
      </w:r>
      <w:bookmarkStart w:id="0" w:name="_GoBack"/>
      <w:bookmarkEnd w:id="0"/>
      <w:r w:rsidRPr="0041001D">
        <w:rPr>
          <w:i/>
          <w:sz w:val="24"/>
          <w:szCs w:val="24"/>
        </w:rPr>
        <w:t xml:space="preserve">о </w:t>
      </w:r>
      <w:r>
        <w:rPr>
          <w:i/>
          <w:sz w:val="24"/>
          <w:szCs w:val="24"/>
        </w:rPr>
        <w:t xml:space="preserve">третьему </w:t>
      </w:r>
      <w:r w:rsidR="00B94F58">
        <w:rPr>
          <w:i/>
          <w:sz w:val="24"/>
          <w:szCs w:val="24"/>
        </w:rPr>
        <w:t xml:space="preserve">и четвертому </w:t>
      </w:r>
      <w:r w:rsidRPr="0041001D">
        <w:rPr>
          <w:i/>
          <w:sz w:val="24"/>
          <w:szCs w:val="24"/>
        </w:rPr>
        <w:t>вопросу</w:t>
      </w:r>
      <w:r>
        <w:rPr>
          <w:i/>
          <w:sz w:val="24"/>
          <w:szCs w:val="24"/>
        </w:rPr>
        <w:t xml:space="preserve"> </w:t>
      </w:r>
      <w:r w:rsidRPr="00710C9A">
        <w:rPr>
          <w:b w:val="0"/>
          <w:sz w:val="24"/>
          <w:szCs w:val="24"/>
        </w:rPr>
        <w:t xml:space="preserve">слушали </w:t>
      </w:r>
      <w:r>
        <w:rPr>
          <w:b w:val="0"/>
          <w:sz w:val="24"/>
          <w:szCs w:val="24"/>
        </w:rPr>
        <w:t>руководителя ШМО Антропову Т.Ю.</w:t>
      </w:r>
      <w:r w:rsidR="00A84C7A">
        <w:rPr>
          <w:b w:val="0"/>
          <w:sz w:val="24"/>
          <w:szCs w:val="24"/>
        </w:rPr>
        <w:t xml:space="preserve"> </w:t>
      </w:r>
      <w:r w:rsidR="008C701C" w:rsidRPr="002670AA">
        <w:rPr>
          <w:b w:val="0"/>
          <w:sz w:val="24"/>
        </w:rPr>
        <w:t>с сообщением о результатах школьного этап</w:t>
      </w:r>
      <w:r w:rsidR="00941BCD" w:rsidRPr="002670AA">
        <w:rPr>
          <w:b w:val="0"/>
          <w:sz w:val="24"/>
        </w:rPr>
        <w:t>а</w:t>
      </w:r>
      <w:r w:rsidR="008C701C" w:rsidRPr="002670AA">
        <w:rPr>
          <w:b w:val="0"/>
          <w:sz w:val="24"/>
        </w:rPr>
        <w:t xml:space="preserve"> </w:t>
      </w:r>
      <w:proofErr w:type="spellStart"/>
      <w:r w:rsidR="008C701C" w:rsidRPr="002670AA">
        <w:rPr>
          <w:b w:val="0"/>
          <w:sz w:val="24"/>
        </w:rPr>
        <w:t>В</w:t>
      </w:r>
      <w:r w:rsidR="00941BCD" w:rsidRPr="002670AA">
        <w:rPr>
          <w:b w:val="0"/>
          <w:sz w:val="24"/>
        </w:rPr>
        <w:t>с</w:t>
      </w:r>
      <w:r w:rsidR="008C701C" w:rsidRPr="002670AA">
        <w:rPr>
          <w:b w:val="0"/>
          <w:sz w:val="24"/>
        </w:rPr>
        <w:t>ОШ</w:t>
      </w:r>
      <w:proofErr w:type="spellEnd"/>
      <w:r w:rsidR="008C701C" w:rsidRPr="002670AA">
        <w:rPr>
          <w:b w:val="0"/>
          <w:sz w:val="24"/>
        </w:rPr>
        <w:t xml:space="preserve"> </w:t>
      </w:r>
      <w:r w:rsidR="00226089">
        <w:rPr>
          <w:b w:val="0"/>
          <w:sz w:val="24"/>
        </w:rPr>
        <w:t>(см. протокол заседания жюри школьного этапа</w:t>
      </w:r>
      <w:r w:rsidR="00A6185D">
        <w:rPr>
          <w:b w:val="0"/>
          <w:sz w:val="24"/>
        </w:rPr>
        <w:t>, количественные данные по школьному этапу</w:t>
      </w:r>
      <w:r w:rsidR="00226089">
        <w:rPr>
          <w:b w:val="0"/>
          <w:sz w:val="24"/>
        </w:rPr>
        <w:t xml:space="preserve">) </w:t>
      </w:r>
      <w:r w:rsidR="008C701C" w:rsidRPr="002670AA">
        <w:rPr>
          <w:b w:val="0"/>
          <w:sz w:val="24"/>
        </w:rPr>
        <w:t xml:space="preserve">и о подготовке победителей и призёров к участию в </w:t>
      </w:r>
      <w:r w:rsidR="00941BCD" w:rsidRPr="002670AA">
        <w:rPr>
          <w:b w:val="0"/>
          <w:sz w:val="24"/>
        </w:rPr>
        <w:t>муниципально</w:t>
      </w:r>
      <w:r w:rsidR="00941BCD" w:rsidRPr="002670AA">
        <w:rPr>
          <w:b w:val="0"/>
          <w:sz w:val="24"/>
        </w:rPr>
        <w:t>м</w:t>
      </w:r>
      <w:r w:rsidR="00941BCD" w:rsidRPr="002670AA">
        <w:rPr>
          <w:b w:val="0"/>
          <w:sz w:val="24"/>
        </w:rPr>
        <w:t xml:space="preserve"> </w:t>
      </w:r>
      <w:r w:rsidR="00941BCD" w:rsidRPr="002670AA">
        <w:rPr>
          <w:b w:val="0"/>
          <w:sz w:val="24"/>
        </w:rPr>
        <w:t xml:space="preserve">этапе </w:t>
      </w:r>
      <w:proofErr w:type="spellStart"/>
      <w:r w:rsidR="00941BCD" w:rsidRPr="002670AA">
        <w:rPr>
          <w:b w:val="0"/>
          <w:sz w:val="24"/>
        </w:rPr>
        <w:t>ВсОШ</w:t>
      </w:r>
      <w:proofErr w:type="spellEnd"/>
      <w:r w:rsidR="00941BCD" w:rsidRPr="002670AA">
        <w:rPr>
          <w:b w:val="0"/>
          <w:sz w:val="24"/>
        </w:rPr>
        <w:t xml:space="preserve"> и </w:t>
      </w:r>
      <w:r w:rsidR="008C701C" w:rsidRPr="002670AA">
        <w:rPr>
          <w:b w:val="0"/>
          <w:sz w:val="24"/>
        </w:rPr>
        <w:t>перечневых олимпиадах по пр</w:t>
      </w:r>
      <w:r w:rsidR="00941BCD" w:rsidRPr="002670AA">
        <w:rPr>
          <w:b w:val="0"/>
          <w:sz w:val="24"/>
        </w:rPr>
        <w:t>едметам</w:t>
      </w:r>
      <w:r w:rsidR="008C701C" w:rsidRPr="002670AA">
        <w:rPr>
          <w:b w:val="0"/>
          <w:sz w:val="24"/>
        </w:rPr>
        <w:t>.</w:t>
      </w:r>
      <w:proofErr w:type="gramEnd"/>
      <w:r w:rsidR="008C701C" w:rsidRPr="002670AA">
        <w:rPr>
          <w:b w:val="0"/>
          <w:sz w:val="24"/>
        </w:rPr>
        <w:t xml:space="preserve"> </w:t>
      </w:r>
      <w:r w:rsidR="006F6FF6" w:rsidRPr="002670AA">
        <w:rPr>
          <w:b w:val="0"/>
          <w:sz w:val="24"/>
        </w:rPr>
        <w:t>В этом году в муниципальном этапе примут участие: Быков А. – биология, Левченко Я. – русский язык, Тарутина К. – обществознание.</w:t>
      </w:r>
      <w:r w:rsidR="006F6FF6" w:rsidRPr="002670AA">
        <w:rPr>
          <w:sz w:val="24"/>
        </w:rPr>
        <w:t xml:space="preserve"> </w:t>
      </w:r>
    </w:p>
    <w:p w:rsidR="00DF48A7" w:rsidRPr="00020C7D" w:rsidRDefault="00DF48A7" w:rsidP="00396A15">
      <w:pPr>
        <w:spacing w:after="0"/>
        <w:ind w:left="360"/>
        <w:contextualSpacing/>
        <w:rPr>
          <w:rFonts w:ascii="Times New Roman" w:hAnsi="Times New Roman" w:cs="Times New Roman"/>
          <w:b/>
          <w:i/>
          <w:sz w:val="24"/>
          <w:szCs w:val="24"/>
        </w:rPr>
      </w:pPr>
      <w:r w:rsidRPr="00020C7D">
        <w:rPr>
          <w:rFonts w:ascii="Times New Roman" w:hAnsi="Times New Roman" w:cs="Times New Roman"/>
          <w:b/>
          <w:i/>
          <w:sz w:val="24"/>
          <w:szCs w:val="24"/>
        </w:rPr>
        <w:t>Решение:</w:t>
      </w:r>
    </w:p>
    <w:p w:rsidR="00372008" w:rsidRPr="009840C6" w:rsidRDefault="00372008" w:rsidP="00396A15">
      <w:pPr>
        <w:pStyle w:val="a9"/>
        <w:numPr>
          <w:ilvl w:val="0"/>
          <w:numId w:val="32"/>
        </w:numPr>
        <w:spacing w:after="0"/>
        <w:rPr>
          <w:rFonts w:ascii="Times New Roman" w:hAnsi="Times New Roman" w:cs="Times New Roman"/>
          <w:sz w:val="24"/>
        </w:rPr>
      </w:pPr>
      <w:r w:rsidRPr="009840C6">
        <w:rPr>
          <w:rFonts w:ascii="Times New Roman" w:hAnsi="Times New Roman" w:cs="Times New Roman"/>
          <w:sz w:val="24"/>
        </w:rPr>
        <w:t>Д</w:t>
      </w:r>
      <w:r w:rsidR="002670AA" w:rsidRPr="009840C6">
        <w:rPr>
          <w:rFonts w:ascii="Times New Roman" w:hAnsi="Times New Roman" w:cs="Times New Roman"/>
          <w:sz w:val="24"/>
        </w:rPr>
        <w:t xml:space="preserve">ля обучающихся, показавших высокие результаты в школьном </w:t>
      </w:r>
      <w:r w:rsidRPr="009840C6">
        <w:rPr>
          <w:rFonts w:ascii="Times New Roman" w:hAnsi="Times New Roman" w:cs="Times New Roman"/>
          <w:sz w:val="24"/>
        </w:rPr>
        <w:t xml:space="preserve">этапе </w:t>
      </w:r>
      <w:proofErr w:type="spellStart"/>
      <w:r w:rsidRPr="009840C6">
        <w:rPr>
          <w:rFonts w:ascii="Times New Roman" w:hAnsi="Times New Roman" w:cs="Times New Roman"/>
          <w:sz w:val="24"/>
        </w:rPr>
        <w:t>ВсОШ</w:t>
      </w:r>
      <w:proofErr w:type="spellEnd"/>
      <w:r w:rsidR="002670AA" w:rsidRPr="009840C6">
        <w:rPr>
          <w:rFonts w:ascii="Times New Roman" w:hAnsi="Times New Roman" w:cs="Times New Roman"/>
          <w:sz w:val="24"/>
        </w:rPr>
        <w:t>, организовать регулярную подготовку, создать условия для участия одарённых шко</w:t>
      </w:r>
      <w:r w:rsidR="008D7C51" w:rsidRPr="009840C6">
        <w:rPr>
          <w:rFonts w:ascii="Times New Roman" w:hAnsi="Times New Roman" w:cs="Times New Roman"/>
          <w:sz w:val="24"/>
        </w:rPr>
        <w:t>льников в перечневых олимпиадах;</w:t>
      </w:r>
    </w:p>
    <w:p w:rsidR="008D7C51" w:rsidRPr="009840C6" w:rsidRDefault="00372008" w:rsidP="008D7C51">
      <w:pPr>
        <w:pStyle w:val="a9"/>
        <w:numPr>
          <w:ilvl w:val="0"/>
          <w:numId w:val="32"/>
        </w:numPr>
        <w:rPr>
          <w:rFonts w:ascii="Times New Roman" w:hAnsi="Times New Roman" w:cs="Times New Roman"/>
          <w:sz w:val="24"/>
        </w:rPr>
      </w:pPr>
      <w:r w:rsidRPr="009840C6">
        <w:rPr>
          <w:rFonts w:ascii="Times New Roman" w:hAnsi="Times New Roman" w:cs="Times New Roman"/>
          <w:sz w:val="24"/>
        </w:rPr>
        <w:t xml:space="preserve">Учителю русского языка Шевченко С.П., учителю обществознания и биологии Мамченко Л.Л. составить план работы с одарёнными детьми и </w:t>
      </w:r>
      <w:r w:rsidR="00BA7217" w:rsidRPr="009840C6">
        <w:rPr>
          <w:rFonts w:ascii="Times New Roman" w:hAnsi="Times New Roman" w:cs="Times New Roman"/>
          <w:sz w:val="24"/>
        </w:rPr>
        <w:t xml:space="preserve">продолжить работу </w:t>
      </w:r>
      <w:r w:rsidRPr="009840C6">
        <w:rPr>
          <w:rFonts w:ascii="Times New Roman" w:hAnsi="Times New Roman" w:cs="Times New Roman"/>
          <w:sz w:val="24"/>
        </w:rPr>
        <w:t>с ними</w:t>
      </w:r>
      <w:r w:rsidR="00BA7217" w:rsidRPr="009840C6">
        <w:rPr>
          <w:rFonts w:ascii="Times New Roman" w:hAnsi="Times New Roman" w:cs="Times New Roman"/>
          <w:sz w:val="24"/>
        </w:rPr>
        <w:t xml:space="preserve"> по утвержденному плану. </w:t>
      </w:r>
    </w:p>
    <w:p w:rsidR="00BA7217" w:rsidRPr="009840C6" w:rsidRDefault="00BA7217" w:rsidP="008D7C51">
      <w:pPr>
        <w:pStyle w:val="a9"/>
        <w:numPr>
          <w:ilvl w:val="0"/>
          <w:numId w:val="32"/>
        </w:numPr>
        <w:rPr>
          <w:rFonts w:ascii="Times New Roman" w:hAnsi="Times New Roman" w:cs="Times New Roman"/>
          <w:sz w:val="24"/>
        </w:rPr>
      </w:pPr>
      <w:r w:rsidRPr="009840C6">
        <w:rPr>
          <w:rFonts w:ascii="Times New Roman" w:hAnsi="Times New Roman" w:cs="Times New Roman"/>
          <w:sz w:val="24"/>
        </w:rPr>
        <w:t>Учителям-предметникам творчески подходить к подготовке и проведению внеклассных мероприятий по предметам; активизировать все виды деятельности учащихся использовать различные формы работы с ними.</w:t>
      </w:r>
    </w:p>
    <w:p w:rsidR="00374F53" w:rsidRDefault="00374F53" w:rsidP="00310EDE">
      <w:pPr>
        <w:spacing w:after="0" w:line="240" w:lineRule="auto"/>
        <w:rPr>
          <w:rFonts w:ascii="Times New Roman" w:hAnsi="Times New Roman" w:cs="Times New Roman"/>
          <w:sz w:val="24"/>
          <w:szCs w:val="24"/>
          <w:highlight w:val="yellow"/>
        </w:rPr>
      </w:pPr>
    </w:p>
    <w:p w:rsidR="000D5854" w:rsidRDefault="000D5854" w:rsidP="00310EDE">
      <w:pPr>
        <w:spacing w:after="0" w:line="240" w:lineRule="auto"/>
        <w:rPr>
          <w:rFonts w:ascii="Times New Roman" w:hAnsi="Times New Roman" w:cs="Times New Roman"/>
          <w:sz w:val="24"/>
          <w:szCs w:val="24"/>
          <w:highlight w:val="yellow"/>
        </w:rPr>
      </w:pPr>
    </w:p>
    <w:p w:rsidR="00374F53" w:rsidRDefault="00374F53" w:rsidP="00310EDE">
      <w:pPr>
        <w:spacing w:after="0" w:line="240" w:lineRule="auto"/>
        <w:rPr>
          <w:rFonts w:ascii="Times New Roman" w:hAnsi="Times New Roman" w:cs="Times New Roman"/>
          <w:sz w:val="24"/>
          <w:szCs w:val="24"/>
          <w:highlight w:val="yellow"/>
        </w:rPr>
      </w:pPr>
    </w:p>
    <w:p w:rsidR="003C5587" w:rsidRPr="001E423E" w:rsidRDefault="00BB66AB" w:rsidP="005C2871">
      <w:pPr>
        <w:spacing w:after="0" w:line="240" w:lineRule="auto"/>
        <w:ind w:firstLine="709"/>
        <w:rPr>
          <w:rFonts w:ascii="Times New Roman" w:hAnsi="Times New Roman" w:cs="Times New Roman"/>
          <w:sz w:val="24"/>
          <w:szCs w:val="24"/>
        </w:rPr>
      </w:pPr>
      <w:r w:rsidRPr="00374F53">
        <w:rPr>
          <w:rFonts w:ascii="Times New Roman" w:hAnsi="Times New Roman" w:cs="Times New Roman"/>
          <w:sz w:val="24"/>
          <w:szCs w:val="24"/>
        </w:rPr>
        <w:t>Руководите</w:t>
      </w:r>
      <w:r w:rsidR="005C2871">
        <w:rPr>
          <w:rFonts w:ascii="Times New Roman" w:hAnsi="Times New Roman" w:cs="Times New Roman"/>
          <w:sz w:val="24"/>
          <w:szCs w:val="24"/>
        </w:rPr>
        <w:t>ль ШМО учителей основного звена__________</w:t>
      </w:r>
      <w:r w:rsidR="00374F53" w:rsidRPr="00374F53">
        <w:rPr>
          <w:rFonts w:ascii="Times New Roman" w:hAnsi="Times New Roman" w:cs="Times New Roman"/>
          <w:sz w:val="24"/>
          <w:szCs w:val="24"/>
        </w:rPr>
        <w:t xml:space="preserve">   </w:t>
      </w:r>
      <w:r w:rsidR="00374F53">
        <w:rPr>
          <w:rFonts w:ascii="Times New Roman" w:hAnsi="Times New Roman" w:cs="Times New Roman"/>
          <w:sz w:val="24"/>
          <w:szCs w:val="24"/>
        </w:rPr>
        <w:t>Антропова Т.Ю.</w:t>
      </w:r>
    </w:p>
    <w:p w:rsidR="00310EDE" w:rsidRDefault="00310EDE">
      <w:pPr>
        <w:spacing w:after="0" w:line="240" w:lineRule="auto"/>
        <w:rPr>
          <w:rFonts w:ascii="Times New Roman" w:hAnsi="Times New Roman" w:cs="Times New Roman"/>
          <w:sz w:val="24"/>
          <w:szCs w:val="24"/>
        </w:rPr>
      </w:pPr>
    </w:p>
    <w:p w:rsidR="00310EDE" w:rsidRDefault="00310EDE" w:rsidP="00310EDE">
      <w:pPr>
        <w:shd w:val="clear" w:color="auto" w:fill="FFFFFF"/>
        <w:spacing w:after="0" w:line="240" w:lineRule="auto"/>
        <w:ind w:left="360"/>
        <w:jc w:val="both"/>
        <w:rPr>
          <w:rFonts w:ascii="Times New Roman" w:hAnsi="Times New Roman" w:cs="Times New Roman"/>
          <w:sz w:val="24"/>
          <w:szCs w:val="24"/>
        </w:rPr>
      </w:pPr>
    </w:p>
    <w:sectPr w:rsidR="00310EDE" w:rsidSect="007632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06" w:rsidRDefault="00964406" w:rsidP="003C5587">
      <w:pPr>
        <w:spacing w:after="0" w:line="240" w:lineRule="auto"/>
      </w:pPr>
      <w:r>
        <w:separator/>
      </w:r>
    </w:p>
  </w:endnote>
  <w:endnote w:type="continuationSeparator" w:id="0">
    <w:p w:rsidR="00964406" w:rsidRDefault="00964406" w:rsidP="003C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06" w:rsidRDefault="00964406" w:rsidP="003C5587">
      <w:pPr>
        <w:spacing w:after="0" w:line="240" w:lineRule="auto"/>
      </w:pPr>
      <w:r>
        <w:separator/>
      </w:r>
    </w:p>
  </w:footnote>
  <w:footnote w:type="continuationSeparator" w:id="0">
    <w:p w:rsidR="00964406" w:rsidRDefault="00964406" w:rsidP="003C5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name w:val="WW8Num24"/>
    <w:lvl w:ilvl="0">
      <w:start w:val="1"/>
      <w:numFmt w:val="bullet"/>
      <w:lvlText w:val=""/>
      <w:lvlJc w:val="left"/>
      <w:pPr>
        <w:tabs>
          <w:tab w:val="num" w:pos="708"/>
        </w:tabs>
        <w:ind w:left="0" w:firstLine="0"/>
      </w:pPr>
      <w:rPr>
        <w:rFonts w:ascii="Symbol" w:hAnsi="Symbol" w:cs="Symbol" w:hint="default"/>
      </w:rPr>
    </w:lvl>
    <w:lvl w:ilvl="1">
      <w:start w:val="1"/>
      <w:numFmt w:val="decimal"/>
      <w:lvlText w:val="%2."/>
      <w:lvlJc w:val="left"/>
      <w:pPr>
        <w:tabs>
          <w:tab w:val="num" w:pos="360"/>
        </w:tabs>
        <w:ind w:left="360" w:hanging="360"/>
      </w:pPr>
      <w:rPr>
        <w:rFonts w:hint="default"/>
        <w:b w:val="0"/>
        <w:i w:val="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A31AD8"/>
    <w:multiLevelType w:val="hybridMultilevel"/>
    <w:tmpl w:val="BB26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A22FB"/>
    <w:multiLevelType w:val="hybridMultilevel"/>
    <w:tmpl w:val="8EAE152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D31E3E"/>
    <w:multiLevelType w:val="hybridMultilevel"/>
    <w:tmpl w:val="B7EC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65389"/>
    <w:multiLevelType w:val="hybridMultilevel"/>
    <w:tmpl w:val="F462F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E7E64"/>
    <w:multiLevelType w:val="hybridMultilevel"/>
    <w:tmpl w:val="B03ED1F8"/>
    <w:lvl w:ilvl="0" w:tplc="A260B98E">
      <w:start w:val="5"/>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F45091"/>
    <w:multiLevelType w:val="hybridMultilevel"/>
    <w:tmpl w:val="EB305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12830"/>
    <w:multiLevelType w:val="hybridMultilevel"/>
    <w:tmpl w:val="F4A04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4D4B4F"/>
    <w:multiLevelType w:val="hybridMultilevel"/>
    <w:tmpl w:val="ECD8DB4E"/>
    <w:lvl w:ilvl="0" w:tplc="CA72F862">
      <w:start w:val="1"/>
      <w:numFmt w:val="decimal"/>
      <w:lvlText w:val="%1."/>
      <w:lvlJc w:val="left"/>
      <w:pPr>
        <w:ind w:left="1429" w:hanging="360"/>
      </w:pPr>
      <w:rPr>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795F4F"/>
    <w:multiLevelType w:val="hybridMultilevel"/>
    <w:tmpl w:val="F62CA2A6"/>
    <w:lvl w:ilvl="0" w:tplc="63D42A3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3F1470"/>
    <w:multiLevelType w:val="hybridMultilevel"/>
    <w:tmpl w:val="BB26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E25DF2"/>
    <w:multiLevelType w:val="hybridMultilevel"/>
    <w:tmpl w:val="8CAC31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5F26DD"/>
    <w:multiLevelType w:val="hybridMultilevel"/>
    <w:tmpl w:val="51F0CE04"/>
    <w:lvl w:ilvl="0" w:tplc="EC088B9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6A293A"/>
    <w:multiLevelType w:val="hybridMultilevel"/>
    <w:tmpl w:val="7EBEC6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3D2B64"/>
    <w:multiLevelType w:val="hybridMultilevel"/>
    <w:tmpl w:val="83B2CC7C"/>
    <w:lvl w:ilvl="0" w:tplc="545A7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5768D"/>
    <w:multiLevelType w:val="hybridMultilevel"/>
    <w:tmpl w:val="A860E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B3DDA"/>
    <w:multiLevelType w:val="hybridMultilevel"/>
    <w:tmpl w:val="B72EE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8C7B93"/>
    <w:multiLevelType w:val="hybridMultilevel"/>
    <w:tmpl w:val="2EC47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4414D7"/>
    <w:multiLevelType w:val="hybridMultilevel"/>
    <w:tmpl w:val="F26CDE64"/>
    <w:lvl w:ilvl="0" w:tplc="9ED03BC8">
      <w:start w:val="1"/>
      <w:numFmt w:val="upperRoman"/>
      <w:lvlText w:val="%1."/>
      <w:lvlJc w:val="left"/>
      <w:pPr>
        <w:ind w:left="1428" w:hanging="720"/>
      </w:pPr>
      <w:rPr>
        <w:rFonts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8A815CA"/>
    <w:multiLevelType w:val="hybridMultilevel"/>
    <w:tmpl w:val="390E553A"/>
    <w:lvl w:ilvl="0" w:tplc="E8A6AE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A43145"/>
    <w:multiLevelType w:val="hybridMultilevel"/>
    <w:tmpl w:val="0770C3E8"/>
    <w:lvl w:ilvl="0" w:tplc="2464983C">
      <w:start w:val="1"/>
      <w:numFmt w:val="decimal"/>
      <w:lvlText w:val="%1."/>
      <w:lvlJc w:val="left"/>
      <w:pPr>
        <w:ind w:left="720" w:hanging="360"/>
      </w:pPr>
      <w:rPr>
        <w:rFonts w:ascii="Times New Roman" w:eastAsiaTheme="minorEastAsia" w:hAnsi="Times New Roman" w:cs="Times New Roman" w:hint="default"/>
        <w:b w:val="0"/>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EC6A63"/>
    <w:multiLevelType w:val="hybridMultilevel"/>
    <w:tmpl w:val="2D3CA7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4C140B"/>
    <w:multiLevelType w:val="hybridMultilevel"/>
    <w:tmpl w:val="D5966306"/>
    <w:lvl w:ilvl="0" w:tplc="D73A488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3">
    <w:nsid w:val="5CD346EC"/>
    <w:multiLevelType w:val="hybridMultilevel"/>
    <w:tmpl w:val="9028E7FE"/>
    <w:lvl w:ilvl="0" w:tplc="7A3CE840">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B0BFD"/>
    <w:multiLevelType w:val="multilevel"/>
    <w:tmpl w:val="2EA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A06C7D"/>
    <w:multiLevelType w:val="hybridMultilevel"/>
    <w:tmpl w:val="260ACB92"/>
    <w:lvl w:ilvl="0" w:tplc="50FC48BE">
      <w:start w:val="1"/>
      <w:numFmt w:val="decimal"/>
      <w:lvlText w:val="%1."/>
      <w:lvlJc w:val="left"/>
      <w:pPr>
        <w:ind w:left="470" w:hanging="360"/>
      </w:pPr>
      <w:rPr>
        <w:rFonts w:hint="default"/>
        <w:sz w:val="24"/>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nsid w:val="64A30A33"/>
    <w:multiLevelType w:val="hybridMultilevel"/>
    <w:tmpl w:val="D2E64974"/>
    <w:lvl w:ilvl="0" w:tplc="8E806B68">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B6738"/>
    <w:multiLevelType w:val="hybridMultilevel"/>
    <w:tmpl w:val="54CA60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D506300"/>
    <w:multiLevelType w:val="hybridMultilevel"/>
    <w:tmpl w:val="DC483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B95298"/>
    <w:multiLevelType w:val="hybridMultilevel"/>
    <w:tmpl w:val="AA04C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CA6D36"/>
    <w:multiLevelType w:val="hybridMultilevel"/>
    <w:tmpl w:val="DA744148"/>
    <w:lvl w:ilvl="0" w:tplc="CA72F862">
      <w:start w:val="1"/>
      <w:numFmt w:val="decimal"/>
      <w:lvlText w:val="%1."/>
      <w:lvlJc w:val="left"/>
      <w:pPr>
        <w:ind w:left="1429"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14"/>
  </w:num>
  <w:num w:numId="4">
    <w:abstractNumId w:val="27"/>
  </w:num>
  <w:num w:numId="5">
    <w:abstractNumId w:val="18"/>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1"/>
  </w:num>
  <w:num w:numId="10">
    <w:abstractNumId w:val="22"/>
  </w:num>
  <w:num w:numId="11">
    <w:abstractNumId w:val="26"/>
  </w:num>
  <w:num w:numId="12">
    <w:abstractNumId w:val="29"/>
  </w:num>
  <w:num w:numId="13">
    <w:abstractNumId w:val="24"/>
  </w:num>
  <w:num w:numId="14">
    <w:abstractNumId w:val="23"/>
  </w:num>
  <w:num w:numId="15">
    <w:abstractNumId w:val="20"/>
  </w:num>
  <w:num w:numId="16">
    <w:abstractNumId w:val="11"/>
  </w:num>
  <w:num w:numId="17">
    <w:abstractNumId w:val="12"/>
  </w:num>
  <w:num w:numId="18">
    <w:abstractNumId w:val="5"/>
  </w:num>
  <w:num w:numId="19">
    <w:abstractNumId w:val="4"/>
  </w:num>
  <w:num w:numId="20">
    <w:abstractNumId w:val="0"/>
  </w:num>
  <w:num w:numId="21">
    <w:abstractNumId w:val="7"/>
  </w:num>
  <w:num w:numId="22">
    <w:abstractNumId w:val="3"/>
  </w:num>
  <w:num w:numId="23">
    <w:abstractNumId w:val="16"/>
  </w:num>
  <w:num w:numId="24">
    <w:abstractNumId w:val="8"/>
  </w:num>
  <w:num w:numId="25">
    <w:abstractNumId w:val="30"/>
  </w:num>
  <w:num w:numId="26">
    <w:abstractNumId w:val="25"/>
  </w:num>
  <w:num w:numId="27">
    <w:abstractNumId w:val="9"/>
  </w:num>
  <w:num w:numId="28">
    <w:abstractNumId w:val="28"/>
  </w:num>
  <w:num w:numId="29">
    <w:abstractNumId w:val="17"/>
  </w:num>
  <w:num w:numId="30">
    <w:abstractNumId w:val="13"/>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87"/>
    <w:rsid w:val="00002E68"/>
    <w:rsid w:val="00016A1B"/>
    <w:rsid w:val="0002037E"/>
    <w:rsid w:val="00020C7D"/>
    <w:rsid w:val="00023C02"/>
    <w:rsid w:val="00052347"/>
    <w:rsid w:val="00052445"/>
    <w:rsid w:val="00087A20"/>
    <w:rsid w:val="0009416D"/>
    <w:rsid w:val="000D26E4"/>
    <w:rsid w:val="000D2B81"/>
    <w:rsid w:val="000D5854"/>
    <w:rsid w:val="000D78A9"/>
    <w:rsid w:val="00105474"/>
    <w:rsid w:val="00122006"/>
    <w:rsid w:val="00163F16"/>
    <w:rsid w:val="00183B09"/>
    <w:rsid w:val="001B080F"/>
    <w:rsid w:val="001B61E0"/>
    <w:rsid w:val="001E423E"/>
    <w:rsid w:val="001F5D98"/>
    <w:rsid w:val="0020047E"/>
    <w:rsid w:val="00214784"/>
    <w:rsid w:val="00226089"/>
    <w:rsid w:val="00233A65"/>
    <w:rsid w:val="00244E6F"/>
    <w:rsid w:val="002522A3"/>
    <w:rsid w:val="002670AA"/>
    <w:rsid w:val="002735C0"/>
    <w:rsid w:val="00291B2B"/>
    <w:rsid w:val="002B1D19"/>
    <w:rsid w:val="002C02D9"/>
    <w:rsid w:val="002E76DA"/>
    <w:rsid w:val="002F1C38"/>
    <w:rsid w:val="002F3DAA"/>
    <w:rsid w:val="00301116"/>
    <w:rsid w:val="00305E6B"/>
    <w:rsid w:val="00307856"/>
    <w:rsid w:val="00310EDE"/>
    <w:rsid w:val="0031462F"/>
    <w:rsid w:val="00314EDD"/>
    <w:rsid w:val="00351867"/>
    <w:rsid w:val="00372008"/>
    <w:rsid w:val="00374F53"/>
    <w:rsid w:val="00394229"/>
    <w:rsid w:val="00396A15"/>
    <w:rsid w:val="003B033C"/>
    <w:rsid w:val="003C5587"/>
    <w:rsid w:val="003D636D"/>
    <w:rsid w:val="0041001D"/>
    <w:rsid w:val="0041022D"/>
    <w:rsid w:val="00462E9B"/>
    <w:rsid w:val="0048332D"/>
    <w:rsid w:val="004967C9"/>
    <w:rsid w:val="004C0628"/>
    <w:rsid w:val="004C5665"/>
    <w:rsid w:val="004D1BE0"/>
    <w:rsid w:val="004F53D1"/>
    <w:rsid w:val="00503231"/>
    <w:rsid w:val="00551CFE"/>
    <w:rsid w:val="00556572"/>
    <w:rsid w:val="005932AB"/>
    <w:rsid w:val="005B68F8"/>
    <w:rsid w:val="005C2871"/>
    <w:rsid w:val="005D0D06"/>
    <w:rsid w:val="005E6EBB"/>
    <w:rsid w:val="005F1DA3"/>
    <w:rsid w:val="00600E0C"/>
    <w:rsid w:val="00617103"/>
    <w:rsid w:val="006318C7"/>
    <w:rsid w:val="0069788F"/>
    <w:rsid w:val="006C0B7B"/>
    <w:rsid w:val="006C60B7"/>
    <w:rsid w:val="006C645E"/>
    <w:rsid w:val="006D5E44"/>
    <w:rsid w:val="006F6FF6"/>
    <w:rsid w:val="00710C9A"/>
    <w:rsid w:val="00725A5A"/>
    <w:rsid w:val="0075026A"/>
    <w:rsid w:val="007632CB"/>
    <w:rsid w:val="00777599"/>
    <w:rsid w:val="007B48F3"/>
    <w:rsid w:val="007C244F"/>
    <w:rsid w:val="007F5C77"/>
    <w:rsid w:val="00804AEB"/>
    <w:rsid w:val="008070AD"/>
    <w:rsid w:val="008152BA"/>
    <w:rsid w:val="0088639F"/>
    <w:rsid w:val="0089023B"/>
    <w:rsid w:val="008A7C7B"/>
    <w:rsid w:val="008C5BB8"/>
    <w:rsid w:val="008C701C"/>
    <w:rsid w:val="008D7C51"/>
    <w:rsid w:val="008F247A"/>
    <w:rsid w:val="008F6EDF"/>
    <w:rsid w:val="009032D5"/>
    <w:rsid w:val="0090473C"/>
    <w:rsid w:val="00925064"/>
    <w:rsid w:val="00941BCD"/>
    <w:rsid w:val="0095541C"/>
    <w:rsid w:val="00964406"/>
    <w:rsid w:val="0098398E"/>
    <w:rsid w:val="00983AAA"/>
    <w:rsid w:val="009840C6"/>
    <w:rsid w:val="00990A40"/>
    <w:rsid w:val="00997360"/>
    <w:rsid w:val="009E0A05"/>
    <w:rsid w:val="009F1F84"/>
    <w:rsid w:val="009F23B6"/>
    <w:rsid w:val="00A06534"/>
    <w:rsid w:val="00A4334D"/>
    <w:rsid w:val="00A6185D"/>
    <w:rsid w:val="00A805A7"/>
    <w:rsid w:val="00A84C7A"/>
    <w:rsid w:val="00AA55DA"/>
    <w:rsid w:val="00AB7F05"/>
    <w:rsid w:val="00AD3CAF"/>
    <w:rsid w:val="00B22133"/>
    <w:rsid w:val="00B25F3E"/>
    <w:rsid w:val="00B34853"/>
    <w:rsid w:val="00B37D87"/>
    <w:rsid w:val="00B731BA"/>
    <w:rsid w:val="00B77E9F"/>
    <w:rsid w:val="00B94F58"/>
    <w:rsid w:val="00BA4A67"/>
    <w:rsid w:val="00BA7217"/>
    <w:rsid w:val="00BB66AB"/>
    <w:rsid w:val="00BC28D5"/>
    <w:rsid w:val="00BD077B"/>
    <w:rsid w:val="00C01288"/>
    <w:rsid w:val="00C3537F"/>
    <w:rsid w:val="00C658FD"/>
    <w:rsid w:val="00C84A77"/>
    <w:rsid w:val="00CA7CAE"/>
    <w:rsid w:val="00D041C8"/>
    <w:rsid w:val="00D26880"/>
    <w:rsid w:val="00D33C51"/>
    <w:rsid w:val="00D65A57"/>
    <w:rsid w:val="00D904CA"/>
    <w:rsid w:val="00D9775E"/>
    <w:rsid w:val="00DA203F"/>
    <w:rsid w:val="00DC4221"/>
    <w:rsid w:val="00DD6BEE"/>
    <w:rsid w:val="00DE6541"/>
    <w:rsid w:val="00DF00C3"/>
    <w:rsid w:val="00DF1FE6"/>
    <w:rsid w:val="00DF48A7"/>
    <w:rsid w:val="00DF786D"/>
    <w:rsid w:val="00E355BF"/>
    <w:rsid w:val="00E3598B"/>
    <w:rsid w:val="00E36E07"/>
    <w:rsid w:val="00E47672"/>
    <w:rsid w:val="00E70FA9"/>
    <w:rsid w:val="00E73569"/>
    <w:rsid w:val="00E83995"/>
    <w:rsid w:val="00EB5BDA"/>
    <w:rsid w:val="00EC0763"/>
    <w:rsid w:val="00EC08F7"/>
    <w:rsid w:val="00F0076A"/>
    <w:rsid w:val="00F0485A"/>
    <w:rsid w:val="00F21800"/>
    <w:rsid w:val="00F33EE8"/>
    <w:rsid w:val="00F6113E"/>
    <w:rsid w:val="00F94880"/>
    <w:rsid w:val="00F977B9"/>
    <w:rsid w:val="00FC41B3"/>
    <w:rsid w:val="00FC7B1B"/>
    <w:rsid w:val="00FF6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F1F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5587"/>
  </w:style>
  <w:style w:type="paragraph" w:styleId="a5">
    <w:name w:val="footer"/>
    <w:basedOn w:val="a"/>
    <w:link w:val="a6"/>
    <w:uiPriority w:val="99"/>
    <w:unhideWhenUsed/>
    <w:rsid w:val="003C55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5587"/>
  </w:style>
  <w:style w:type="paragraph" w:styleId="a7">
    <w:name w:val="Balloon Text"/>
    <w:basedOn w:val="a"/>
    <w:link w:val="a8"/>
    <w:uiPriority w:val="99"/>
    <w:semiHidden/>
    <w:unhideWhenUsed/>
    <w:rsid w:val="003C55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5587"/>
    <w:rPr>
      <w:rFonts w:ascii="Tahoma" w:hAnsi="Tahoma" w:cs="Tahoma"/>
      <w:sz w:val="16"/>
      <w:szCs w:val="16"/>
    </w:rPr>
  </w:style>
  <w:style w:type="paragraph" w:styleId="a9">
    <w:name w:val="List Paragraph"/>
    <w:basedOn w:val="a"/>
    <w:uiPriority w:val="34"/>
    <w:qFormat/>
    <w:rsid w:val="00FC41B3"/>
    <w:pPr>
      <w:ind w:left="720"/>
      <w:contextualSpacing/>
    </w:pPr>
    <w:rPr>
      <w:rFonts w:eastAsiaTheme="minorHAnsi"/>
      <w:lang w:eastAsia="en-US"/>
    </w:rPr>
  </w:style>
  <w:style w:type="paragraph" w:customStyle="1" w:styleId="Default">
    <w:name w:val="Default"/>
    <w:rsid w:val="004967C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rmal (Web)"/>
    <w:basedOn w:val="a"/>
    <w:uiPriority w:val="99"/>
    <w:rsid w:val="002F1C3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rsid w:val="00DF1FE6"/>
    <w:rPr>
      <w:rFonts w:ascii="Times New Roman" w:eastAsia="Times New Roman" w:hAnsi="Times New Roman" w:cs="Times New Roman"/>
      <w:b/>
      <w:bCs/>
      <w:sz w:val="27"/>
      <w:szCs w:val="27"/>
      <w:lang w:eastAsia="ru-RU"/>
    </w:rPr>
  </w:style>
  <w:style w:type="character" w:styleId="ab">
    <w:name w:val="Strong"/>
    <w:basedOn w:val="a0"/>
    <w:uiPriority w:val="22"/>
    <w:qFormat/>
    <w:rsid w:val="00DF1FE6"/>
    <w:rPr>
      <w:b/>
      <w:bCs/>
    </w:rPr>
  </w:style>
  <w:style w:type="character" w:customStyle="1" w:styleId="40">
    <w:name w:val="Заголовок 4 Знак"/>
    <w:basedOn w:val="a0"/>
    <w:link w:val="4"/>
    <w:uiPriority w:val="9"/>
    <w:semiHidden/>
    <w:rsid w:val="00DF1FE6"/>
    <w:rPr>
      <w:rFonts w:asciiTheme="majorHAnsi" w:eastAsiaTheme="majorEastAsia" w:hAnsiTheme="majorHAnsi" w:cstheme="majorBidi"/>
      <w:b/>
      <w:bCs/>
      <w:i/>
      <w:iCs/>
      <w:color w:val="4F81BD" w:themeColor="accent1"/>
      <w:lang w:eastAsia="ru-RU"/>
    </w:rPr>
  </w:style>
  <w:style w:type="character" w:styleId="ac">
    <w:name w:val="Emphasis"/>
    <w:basedOn w:val="a0"/>
    <w:uiPriority w:val="20"/>
    <w:qFormat/>
    <w:rsid w:val="00DF1FE6"/>
    <w:rPr>
      <w:i/>
      <w:iCs/>
    </w:rPr>
  </w:style>
  <w:style w:type="character" w:customStyle="1" w:styleId="c4">
    <w:name w:val="c4"/>
    <w:basedOn w:val="a0"/>
    <w:rsid w:val="00B34853"/>
    <w:rPr>
      <w:rFonts w:cs="Times New Roman"/>
    </w:rPr>
  </w:style>
  <w:style w:type="paragraph" w:styleId="ad">
    <w:name w:val="No Spacing"/>
    <w:rsid w:val="00310EDE"/>
    <w:pPr>
      <w:suppressAutoHyphens/>
      <w:spacing w:after="0" w:line="240" w:lineRule="auto"/>
    </w:pPr>
    <w:rPr>
      <w:rFonts w:ascii="Calibri" w:eastAsia="Calibri" w:hAnsi="Calibri" w:cs="Times New Roman"/>
      <w:color w:val="00000A"/>
    </w:rPr>
  </w:style>
  <w:style w:type="paragraph" w:customStyle="1" w:styleId="TableParagraph">
    <w:name w:val="Table Paragraph"/>
    <w:basedOn w:val="a"/>
    <w:uiPriority w:val="1"/>
    <w:qFormat/>
    <w:rsid w:val="00804AEB"/>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ae">
    <w:name w:val="Hyperlink"/>
    <w:basedOn w:val="a0"/>
    <w:uiPriority w:val="99"/>
    <w:unhideWhenUsed/>
    <w:rsid w:val="00E47672"/>
    <w:rPr>
      <w:color w:val="0000FF" w:themeColor="hyperlink"/>
      <w:u w:val="single"/>
    </w:rPr>
  </w:style>
  <w:style w:type="table" w:styleId="af">
    <w:name w:val="Table Grid"/>
    <w:basedOn w:val="a1"/>
    <w:uiPriority w:val="59"/>
    <w:rsid w:val="003B0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F1F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5587"/>
  </w:style>
  <w:style w:type="paragraph" w:styleId="a5">
    <w:name w:val="footer"/>
    <w:basedOn w:val="a"/>
    <w:link w:val="a6"/>
    <w:uiPriority w:val="99"/>
    <w:unhideWhenUsed/>
    <w:rsid w:val="003C55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5587"/>
  </w:style>
  <w:style w:type="paragraph" w:styleId="a7">
    <w:name w:val="Balloon Text"/>
    <w:basedOn w:val="a"/>
    <w:link w:val="a8"/>
    <w:uiPriority w:val="99"/>
    <w:semiHidden/>
    <w:unhideWhenUsed/>
    <w:rsid w:val="003C55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5587"/>
    <w:rPr>
      <w:rFonts w:ascii="Tahoma" w:hAnsi="Tahoma" w:cs="Tahoma"/>
      <w:sz w:val="16"/>
      <w:szCs w:val="16"/>
    </w:rPr>
  </w:style>
  <w:style w:type="paragraph" w:styleId="a9">
    <w:name w:val="List Paragraph"/>
    <w:basedOn w:val="a"/>
    <w:uiPriority w:val="34"/>
    <w:qFormat/>
    <w:rsid w:val="00FC41B3"/>
    <w:pPr>
      <w:ind w:left="720"/>
      <w:contextualSpacing/>
    </w:pPr>
    <w:rPr>
      <w:rFonts w:eastAsiaTheme="minorHAnsi"/>
      <w:lang w:eastAsia="en-US"/>
    </w:rPr>
  </w:style>
  <w:style w:type="paragraph" w:customStyle="1" w:styleId="Default">
    <w:name w:val="Default"/>
    <w:rsid w:val="004967C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rmal (Web)"/>
    <w:basedOn w:val="a"/>
    <w:uiPriority w:val="99"/>
    <w:rsid w:val="002F1C3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rsid w:val="00DF1FE6"/>
    <w:rPr>
      <w:rFonts w:ascii="Times New Roman" w:eastAsia="Times New Roman" w:hAnsi="Times New Roman" w:cs="Times New Roman"/>
      <w:b/>
      <w:bCs/>
      <w:sz w:val="27"/>
      <w:szCs w:val="27"/>
      <w:lang w:eastAsia="ru-RU"/>
    </w:rPr>
  </w:style>
  <w:style w:type="character" w:styleId="ab">
    <w:name w:val="Strong"/>
    <w:basedOn w:val="a0"/>
    <w:uiPriority w:val="22"/>
    <w:qFormat/>
    <w:rsid w:val="00DF1FE6"/>
    <w:rPr>
      <w:b/>
      <w:bCs/>
    </w:rPr>
  </w:style>
  <w:style w:type="character" w:customStyle="1" w:styleId="40">
    <w:name w:val="Заголовок 4 Знак"/>
    <w:basedOn w:val="a0"/>
    <w:link w:val="4"/>
    <w:uiPriority w:val="9"/>
    <w:semiHidden/>
    <w:rsid w:val="00DF1FE6"/>
    <w:rPr>
      <w:rFonts w:asciiTheme="majorHAnsi" w:eastAsiaTheme="majorEastAsia" w:hAnsiTheme="majorHAnsi" w:cstheme="majorBidi"/>
      <w:b/>
      <w:bCs/>
      <w:i/>
      <w:iCs/>
      <w:color w:val="4F81BD" w:themeColor="accent1"/>
      <w:lang w:eastAsia="ru-RU"/>
    </w:rPr>
  </w:style>
  <w:style w:type="character" w:styleId="ac">
    <w:name w:val="Emphasis"/>
    <w:basedOn w:val="a0"/>
    <w:uiPriority w:val="20"/>
    <w:qFormat/>
    <w:rsid w:val="00DF1FE6"/>
    <w:rPr>
      <w:i/>
      <w:iCs/>
    </w:rPr>
  </w:style>
  <w:style w:type="character" w:customStyle="1" w:styleId="c4">
    <w:name w:val="c4"/>
    <w:basedOn w:val="a0"/>
    <w:rsid w:val="00B34853"/>
    <w:rPr>
      <w:rFonts w:cs="Times New Roman"/>
    </w:rPr>
  </w:style>
  <w:style w:type="paragraph" w:styleId="ad">
    <w:name w:val="No Spacing"/>
    <w:rsid w:val="00310EDE"/>
    <w:pPr>
      <w:suppressAutoHyphens/>
      <w:spacing w:after="0" w:line="240" w:lineRule="auto"/>
    </w:pPr>
    <w:rPr>
      <w:rFonts w:ascii="Calibri" w:eastAsia="Calibri" w:hAnsi="Calibri" w:cs="Times New Roman"/>
      <w:color w:val="00000A"/>
    </w:rPr>
  </w:style>
  <w:style w:type="paragraph" w:customStyle="1" w:styleId="TableParagraph">
    <w:name w:val="Table Paragraph"/>
    <w:basedOn w:val="a"/>
    <w:uiPriority w:val="1"/>
    <w:qFormat/>
    <w:rsid w:val="00804AEB"/>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ae">
    <w:name w:val="Hyperlink"/>
    <w:basedOn w:val="a0"/>
    <w:uiPriority w:val="99"/>
    <w:unhideWhenUsed/>
    <w:rsid w:val="00E47672"/>
    <w:rPr>
      <w:color w:val="0000FF" w:themeColor="hyperlink"/>
      <w:u w:val="single"/>
    </w:rPr>
  </w:style>
  <w:style w:type="table" w:styleId="af">
    <w:name w:val="Table Grid"/>
    <w:basedOn w:val="a1"/>
    <w:uiPriority w:val="59"/>
    <w:rsid w:val="003B0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781">
      <w:bodyDiv w:val="1"/>
      <w:marLeft w:val="0"/>
      <w:marRight w:val="0"/>
      <w:marTop w:val="0"/>
      <w:marBottom w:val="0"/>
      <w:divBdr>
        <w:top w:val="none" w:sz="0" w:space="0" w:color="auto"/>
        <w:left w:val="none" w:sz="0" w:space="0" w:color="auto"/>
        <w:bottom w:val="none" w:sz="0" w:space="0" w:color="auto"/>
        <w:right w:val="none" w:sz="0" w:space="0" w:color="auto"/>
      </w:divBdr>
    </w:div>
    <w:div w:id="401679083">
      <w:bodyDiv w:val="1"/>
      <w:marLeft w:val="0"/>
      <w:marRight w:val="0"/>
      <w:marTop w:val="0"/>
      <w:marBottom w:val="0"/>
      <w:divBdr>
        <w:top w:val="none" w:sz="0" w:space="0" w:color="auto"/>
        <w:left w:val="none" w:sz="0" w:space="0" w:color="auto"/>
        <w:bottom w:val="none" w:sz="0" w:space="0" w:color="auto"/>
        <w:right w:val="none" w:sz="0" w:space="0" w:color="auto"/>
      </w:divBdr>
    </w:div>
    <w:div w:id="415517959">
      <w:bodyDiv w:val="1"/>
      <w:marLeft w:val="0"/>
      <w:marRight w:val="0"/>
      <w:marTop w:val="0"/>
      <w:marBottom w:val="0"/>
      <w:divBdr>
        <w:top w:val="none" w:sz="0" w:space="0" w:color="auto"/>
        <w:left w:val="none" w:sz="0" w:space="0" w:color="auto"/>
        <w:bottom w:val="none" w:sz="0" w:space="0" w:color="auto"/>
        <w:right w:val="none" w:sz="0" w:space="0" w:color="auto"/>
      </w:divBdr>
    </w:div>
    <w:div w:id="476806544">
      <w:bodyDiv w:val="1"/>
      <w:marLeft w:val="0"/>
      <w:marRight w:val="0"/>
      <w:marTop w:val="0"/>
      <w:marBottom w:val="0"/>
      <w:divBdr>
        <w:top w:val="none" w:sz="0" w:space="0" w:color="auto"/>
        <w:left w:val="none" w:sz="0" w:space="0" w:color="auto"/>
        <w:bottom w:val="none" w:sz="0" w:space="0" w:color="auto"/>
        <w:right w:val="none" w:sz="0" w:space="0" w:color="auto"/>
      </w:divBdr>
    </w:div>
    <w:div w:id="1175389125">
      <w:bodyDiv w:val="1"/>
      <w:marLeft w:val="0"/>
      <w:marRight w:val="0"/>
      <w:marTop w:val="0"/>
      <w:marBottom w:val="0"/>
      <w:divBdr>
        <w:top w:val="none" w:sz="0" w:space="0" w:color="auto"/>
        <w:left w:val="none" w:sz="0" w:space="0" w:color="auto"/>
        <w:bottom w:val="none" w:sz="0" w:space="0" w:color="auto"/>
        <w:right w:val="none" w:sz="0" w:space="0" w:color="auto"/>
      </w:divBdr>
    </w:div>
    <w:div w:id="1397433690">
      <w:bodyDiv w:val="1"/>
      <w:marLeft w:val="0"/>
      <w:marRight w:val="0"/>
      <w:marTop w:val="0"/>
      <w:marBottom w:val="0"/>
      <w:divBdr>
        <w:top w:val="none" w:sz="0" w:space="0" w:color="auto"/>
        <w:left w:val="none" w:sz="0" w:space="0" w:color="auto"/>
        <w:bottom w:val="none" w:sz="0" w:space="0" w:color="auto"/>
        <w:right w:val="none" w:sz="0" w:space="0" w:color="auto"/>
      </w:divBdr>
    </w:div>
    <w:div w:id="1432555869">
      <w:bodyDiv w:val="1"/>
      <w:marLeft w:val="0"/>
      <w:marRight w:val="0"/>
      <w:marTop w:val="0"/>
      <w:marBottom w:val="0"/>
      <w:divBdr>
        <w:top w:val="none" w:sz="0" w:space="0" w:color="auto"/>
        <w:left w:val="none" w:sz="0" w:space="0" w:color="auto"/>
        <w:bottom w:val="none" w:sz="0" w:space="0" w:color="auto"/>
        <w:right w:val="none" w:sz="0" w:space="0" w:color="auto"/>
      </w:divBdr>
    </w:div>
    <w:div w:id="1485968389">
      <w:bodyDiv w:val="1"/>
      <w:marLeft w:val="0"/>
      <w:marRight w:val="0"/>
      <w:marTop w:val="0"/>
      <w:marBottom w:val="0"/>
      <w:divBdr>
        <w:top w:val="none" w:sz="0" w:space="0" w:color="auto"/>
        <w:left w:val="none" w:sz="0" w:space="0" w:color="auto"/>
        <w:bottom w:val="none" w:sz="0" w:space="0" w:color="auto"/>
        <w:right w:val="none" w:sz="0" w:space="0" w:color="auto"/>
      </w:divBdr>
    </w:div>
    <w:div w:id="1604801659">
      <w:bodyDiv w:val="1"/>
      <w:marLeft w:val="0"/>
      <w:marRight w:val="0"/>
      <w:marTop w:val="0"/>
      <w:marBottom w:val="0"/>
      <w:divBdr>
        <w:top w:val="none" w:sz="0" w:space="0" w:color="auto"/>
        <w:left w:val="none" w:sz="0" w:space="0" w:color="auto"/>
        <w:bottom w:val="none" w:sz="0" w:space="0" w:color="auto"/>
        <w:right w:val="none" w:sz="0" w:space="0" w:color="auto"/>
      </w:divBdr>
    </w:div>
    <w:div w:id="1703246111">
      <w:bodyDiv w:val="1"/>
      <w:marLeft w:val="0"/>
      <w:marRight w:val="0"/>
      <w:marTop w:val="0"/>
      <w:marBottom w:val="0"/>
      <w:divBdr>
        <w:top w:val="none" w:sz="0" w:space="0" w:color="auto"/>
        <w:left w:val="none" w:sz="0" w:space="0" w:color="auto"/>
        <w:bottom w:val="none" w:sz="0" w:space="0" w:color="auto"/>
        <w:right w:val="none" w:sz="0" w:space="0" w:color="auto"/>
      </w:divBdr>
    </w:div>
    <w:div w:id="1999458865">
      <w:bodyDiv w:val="1"/>
      <w:marLeft w:val="0"/>
      <w:marRight w:val="0"/>
      <w:marTop w:val="0"/>
      <w:marBottom w:val="0"/>
      <w:divBdr>
        <w:top w:val="none" w:sz="0" w:space="0" w:color="auto"/>
        <w:left w:val="none" w:sz="0" w:space="0" w:color="auto"/>
        <w:bottom w:val="none" w:sz="0" w:space="0" w:color="auto"/>
        <w:right w:val="none" w:sz="0" w:space="0" w:color="auto"/>
      </w:divBdr>
    </w:div>
    <w:div w:id="2003897646">
      <w:bodyDiv w:val="1"/>
      <w:marLeft w:val="0"/>
      <w:marRight w:val="0"/>
      <w:marTop w:val="0"/>
      <w:marBottom w:val="0"/>
      <w:divBdr>
        <w:top w:val="none" w:sz="0" w:space="0" w:color="auto"/>
        <w:left w:val="none" w:sz="0" w:space="0" w:color="auto"/>
        <w:bottom w:val="none" w:sz="0" w:space="0" w:color="auto"/>
        <w:right w:val="none" w:sz="0" w:space="0" w:color="auto"/>
      </w:divBdr>
    </w:div>
    <w:div w:id="20665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CAD3F-2A24-49F9-9A10-17306CE0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84</cp:revision>
  <dcterms:created xsi:type="dcterms:W3CDTF">2025-06-02T05:52:00Z</dcterms:created>
  <dcterms:modified xsi:type="dcterms:W3CDTF">2025-06-02T09:05:00Z</dcterms:modified>
</cp:coreProperties>
</file>